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BEF" w:rsidRDefault="00692BEF" w:rsidP="00692BEF">
      <w:pPr>
        <w:jc w:val="center"/>
        <w:rPr>
          <w:b/>
          <w:sz w:val="24"/>
        </w:rPr>
      </w:pPr>
      <w:r>
        <w:rPr>
          <w:b/>
          <w:noProof/>
          <w:sz w:val="24"/>
        </w:rPr>
        <w:drawing>
          <wp:anchor distT="0" distB="0" distL="114300" distR="114300" simplePos="0" relativeHeight="251659264" behindDoc="0" locked="0" layoutInCell="1" allowOverlap="1">
            <wp:simplePos x="0" y="0"/>
            <wp:positionH relativeFrom="column">
              <wp:posOffset>3057332</wp:posOffset>
            </wp:positionH>
            <wp:positionV relativeFrom="paragraph">
              <wp:posOffset>31806</wp:posOffset>
            </wp:positionV>
            <wp:extent cx="2219325" cy="704850"/>
            <wp:effectExtent l="0" t="0" r="9525" b="0"/>
            <wp:wrapSquare wrapText="bothSides"/>
            <wp:docPr id="3" name="Picture 1" descr="ILOTA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TA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704850"/>
                    </a:xfrm>
                    <a:prstGeom prst="rect">
                      <a:avLst/>
                    </a:prstGeom>
                    <a:noFill/>
                    <a:ln w="9525">
                      <a:noFill/>
                      <a:miter lim="800000"/>
                      <a:headEnd/>
                      <a:tailEnd/>
                    </a:ln>
                  </pic:spPr>
                </pic:pic>
              </a:graphicData>
            </a:graphic>
          </wp:anchor>
        </w:drawing>
      </w:r>
      <w:r>
        <w:rPr>
          <w:b/>
          <w:sz w:val="24"/>
        </w:rPr>
        <w:br w:type="textWrapping" w:clear="all"/>
      </w:r>
    </w:p>
    <w:p w:rsidR="00692BEF" w:rsidRPr="00B950A9" w:rsidRDefault="00692BEF" w:rsidP="00692BEF">
      <w:pPr>
        <w:jc w:val="center"/>
        <w:rPr>
          <w:b/>
          <w:sz w:val="24"/>
          <w:szCs w:val="24"/>
        </w:rPr>
      </w:pPr>
      <w:r w:rsidRPr="00B950A9">
        <w:rPr>
          <w:b/>
          <w:sz w:val="24"/>
          <w:szCs w:val="24"/>
        </w:rPr>
        <w:t>ILLINOIS OCCUPATIONAL THERAPY ASSOCIATION</w:t>
      </w:r>
    </w:p>
    <w:p w:rsidR="00692BEF" w:rsidRPr="00B950A9" w:rsidRDefault="00692BEF" w:rsidP="00692BEF">
      <w:pPr>
        <w:jc w:val="center"/>
        <w:rPr>
          <w:b/>
          <w:sz w:val="24"/>
          <w:szCs w:val="24"/>
        </w:rPr>
      </w:pPr>
      <w:r>
        <w:rPr>
          <w:b/>
          <w:sz w:val="24"/>
          <w:szCs w:val="24"/>
        </w:rPr>
        <w:t>EXECUTIVE</w:t>
      </w:r>
      <w:r w:rsidRPr="00B950A9">
        <w:rPr>
          <w:b/>
          <w:sz w:val="24"/>
          <w:szCs w:val="24"/>
        </w:rPr>
        <w:t xml:space="preserve"> BOARD MEETING</w:t>
      </w:r>
      <w:r>
        <w:rPr>
          <w:b/>
          <w:sz w:val="24"/>
          <w:szCs w:val="24"/>
        </w:rPr>
        <w:t xml:space="preserve"> AGENDA</w:t>
      </w:r>
    </w:p>
    <w:p w:rsidR="00692BEF" w:rsidRDefault="00317CB8" w:rsidP="00692BEF">
      <w:pPr>
        <w:jc w:val="center"/>
        <w:rPr>
          <w:b/>
          <w:sz w:val="24"/>
          <w:szCs w:val="24"/>
        </w:rPr>
      </w:pPr>
      <w:r>
        <w:rPr>
          <w:b/>
          <w:sz w:val="24"/>
          <w:szCs w:val="24"/>
        </w:rPr>
        <w:t>April 13</w:t>
      </w:r>
      <w:r w:rsidR="00434255">
        <w:rPr>
          <w:b/>
          <w:sz w:val="24"/>
          <w:szCs w:val="24"/>
        </w:rPr>
        <w:t>,2019</w:t>
      </w:r>
      <w:r w:rsidR="00672A8E">
        <w:rPr>
          <w:b/>
          <w:sz w:val="24"/>
          <w:szCs w:val="24"/>
        </w:rPr>
        <w:t xml:space="preserve"> * 9</w:t>
      </w:r>
      <w:r w:rsidR="00692BEF" w:rsidRPr="00B950A9">
        <w:rPr>
          <w:b/>
          <w:sz w:val="24"/>
          <w:szCs w:val="24"/>
        </w:rPr>
        <w:t>:00 am</w:t>
      </w:r>
      <w:r w:rsidR="00692BEF">
        <w:rPr>
          <w:b/>
          <w:sz w:val="24"/>
          <w:szCs w:val="24"/>
        </w:rPr>
        <w:t xml:space="preserve"> * Location: ILOTA Office</w:t>
      </w:r>
    </w:p>
    <w:p w:rsidR="00D413EE" w:rsidRDefault="00D413EE"/>
    <w:p w:rsidR="00692BEF" w:rsidRDefault="00692BEF"/>
    <w:p w:rsidR="00692BEF" w:rsidRPr="0069014A" w:rsidRDefault="00692BEF">
      <w:pPr>
        <w:rPr>
          <w:rFonts w:asciiTheme="majorHAnsi" w:hAnsiTheme="majorHAnsi"/>
          <w:sz w:val="24"/>
          <w:szCs w:val="24"/>
        </w:rPr>
      </w:pPr>
      <w:r w:rsidRPr="0069014A">
        <w:rPr>
          <w:rFonts w:asciiTheme="majorHAnsi" w:hAnsiTheme="majorHAnsi"/>
          <w:sz w:val="24"/>
          <w:szCs w:val="24"/>
        </w:rPr>
        <w:t>Attendees:</w:t>
      </w:r>
      <w:r w:rsidR="00317CB8">
        <w:rPr>
          <w:rFonts w:asciiTheme="majorHAnsi" w:hAnsiTheme="majorHAnsi"/>
          <w:sz w:val="24"/>
          <w:szCs w:val="24"/>
        </w:rPr>
        <w:tab/>
      </w:r>
      <w:r w:rsidR="00317CB8">
        <w:rPr>
          <w:rFonts w:asciiTheme="majorHAnsi" w:hAnsiTheme="majorHAnsi"/>
          <w:sz w:val="24"/>
          <w:szCs w:val="24"/>
        </w:rPr>
        <w:tab/>
      </w:r>
      <w:r w:rsidR="00317CB8">
        <w:rPr>
          <w:rFonts w:asciiTheme="majorHAnsi" w:hAnsiTheme="majorHAnsi"/>
          <w:sz w:val="24"/>
          <w:szCs w:val="24"/>
        </w:rPr>
        <w:tab/>
      </w:r>
      <w:r w:rsidR="00317CB8">
        <w:rPr>
          <w:rFonts w:asciiTheme="majorHAnsi" w:hAnsiTheme="majorHAnsi"/>
          <w:sz w:val="24"/>
          <w:szCs w:val="24"/>
        </w:rPr>
        <w:tab/>
      </w:r>
      <w:r w:rsidR="00317CB8">
        <w:rPr>
          <w:rFonts w:asciiTheme="majorHAnsi" w:hAnsiTheme="majorHAnsi"/>
          <w:sz w:val="24"/>
          <w:szCs w:val="24"/>
        </w:rPr>
        <w:tab/>
      </w:r>
      <w:r w:rsidR="00317CB8">
        <w:rPr>
          <w:rFonts w:asciiTheme="majorHAnsi" w:hAnsiTheme="majorHAnsi"/>
          <w:sz w:val="24"/>
          <w:szCs w:val="24"/>
        </w:rPr>
        <w:tab/>
      </w:r>
      <w:r w:rsidR="00317CB8">
        <w:rPr>
          <w:rFonts w:asciiTheme="majorHAnsi" w:hAnsiTheme="majorHAnsi"/>
          <w:sz w:val="24"/>
          <w:szCs w:val="24"/>
        </w:rPr>
        <w:tab/>
      </w:r>
      <w:r w:rsidR="00317CB8">
        <w:rPr>
          <w:rFonts w:asciiTheme="majorHAnsi" w:hAnsiTheme="majorHAnsi"/>
          <w:sz w:val="24"/>
          <w:szCs w:val="24"/>
        </w:rPr>
        <w:tab/>
        <w:t>Absent: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970"/>
        <w:gridCol w:w="3330"/>
        <w:gridCol w:w="2700"/>
      </w:tblGrid>
      <w:tr w:rsidR="00692BEF" w:rsidRPr="0069014A" w:rsidTr="0069014A">
        <w:tc>
          <w:tcPr>
            <w:tcW w:w="3258" w:type="dxa"/>
          </w:tcPr>
          <w:p w:rsidR="00692BEF" w:rsidRPr="0069014A" w:rsidRDefault="001F7A07" w:rsidP="0069014A">
            <w:pPr>
              <w:pStyle w:val="ListParagraph"/>
              <w:numPr>
                <w:ilvl w:val="0"/>
                <w:numId w:val="3"/>
              </w:numPr>
              <w:rPr>
                <w:rFonts w:asciiTheme="majorHAnsi" w:hAnsiTheme="majorHAnsi"/>
                <w:sz w:val="24"/>
                <w:szCs w:val="24"/>
              </w:rPr>
            </w:pPr>
            <w:r>
              <w:rPr>
                <w:rFonts w:asciiTheme="majorHAnsi" w:hAnsiTheme="majorHAnsi"/>
                <w:sz w:val="24"/>
                <w:szCs w:val="24"/>
              </w:rPr>
              <w:t>Jim Hill</w:t>
            </w:r>
          </w:p>
        </w:tc>
        <w:tc>
          <w:tcPr>
            <w:tcW w:w="2970" w:type="dxa"/>
          </w:tcPr>
          <w:p w:rsidR="00692BEF" w:rsidRPr="0069014A" w:rsidRDefault="00692BEF">
            <w:pPr>
              <w:rPr>
                <w:rFonts w:asciiTheme="majorHAnsi" w:hAnsiTheme="majorHAnsi"/>
                <w:sz w:val="24"/>
                <w:szCs w:val="24"/>
              </w:rPr>
            </w:pPr>
          </w:p>
        </w:tc>
        <w:tc>
          <w:tcPr>
            <w:tcW w:w="3330" w:type="dxa"/>
          </w:tcPr>
          <w:p w:rsidR="00692BEF" w:rsidRPr="0069014A" w:rsidRDefault="00317CB8" w:rsidP="0069014A">
            <w:pPr>
              <w:pStyle w:val="ListParagraph"/>
              <w:numPr>
                <w:ilvl w:val="0"/>
                <w:numId w:val="4"/>
              </w:numPr>
              <w:rPr>
                <w:rFonts w:asciiTheme="majorHAnsi" w:hAnsiTheme="majorHAnsi"/>
                <w:sz w:val="24"/>
                <w:szCs w:val="24"/>
              </w:rPr>
            </w:pPr>
            <w:r>
              <w:rPr>
                <w:rFonts w:asciiTheme="majorHAnsi" w:hAnsiTheme="majorHAnsi"/>
                <w:sz w:val="24"/>
                <w:szCs w:val="24"/>
              </w:rPr>
              <w:t xml:space="preserve">Janet </w:t>
            </w:r>
            <w:proofErr w:type="spellStart"/>
            <w:r>
              <w:rPr>
                <w:rFonts w:asciiTheme="majorHAnsi" w:hAnsiTheme="majorHAnsi"/>
                <w:sz w:val="24"/>
                <w:szCs w:val="24"/>
              </w:rPr>
              <w:t>Adcox</w:t>
            </w:r>
            <w:proofErr w:type="spellEnd"/>
          </w:p>
        </w:tc>
        <w:tc>
          <w:tcPr>
            <w:tcW w:w="2700" w:type="dxa"/>
          </w:tcPr>
          <w:p w:rsidR="00692BEF" w:rsidRPr="0069014A" w:rsidRDefault="00692BEF">
            <w:pPr>
              <w:rPr>
                <w:rFonts w:asciiTheme="majorHAnsi" w:hAnsiTheme="majorHAnsi"/>
                <w:sz w:val="24"/>
                <w:szCs w:val="24"/>
              </w:rPr>
            </w:pPr>
          </w:p>
        </w:tc>
      </w:tr>
      <w:tr w:rsidR="00692BEF" w:rsidRPr="0069014A" w:rsidTr="0069014A">
        <w:tc>
          <w:tcPr>
            <w:tcW w:w="3258" w:type="dxa"/>
          </w:tcPr>
          <w:p w:rsidR="00692BEF" w:rsidRPr="0069014A" w:rsidRDefault="001F7A07" w:rsidP="0069014A">
            <w:pPr>
              <w:pStyle w:val="ListParagraph"/>
              <w:numPr>
                <w:ilvl w:val="0"/>
                <w:numId w:val="3"/>
              </w:numPr>
              <w:tabs>
                <w:tab w:val="left" w:pos="1385"/>
              </w:tabs>
              <w:rPr>
                <w:rFonts w:asciiTheme="majorHAnsi" w:hAnsiTheme="majorHAnsi"/>
                <w:sz w:val="24"/>
                <w:szCs w:val="24"/>
              </w:rPr>
            </w:pPr>
            <w:r>
              <w:rPr>
                <w:rFonts w:asciiTheme="majorHAnsi" w:hAnsiTheme="majorHAnsi"/>
                <w:sz w:val="24"/>
                <w:szCs w:val="24"/>
              </w:rPr>
              <w:t>Moira Bushell</w:t>
            </w:r>
          </w:p>
        </w:tc>
        <w:tc>
          <w:tcPr>
            <w:tcW w:w="2970" w:type="dxa"/>
          </w:tcPr>
          <w:p w:rsidR="00692BEF" w:rsidRPr="0069014A" w:rsidRDefault="00692BEF">
            <w:pPr>
              <w:rPr>
                <w:rFonts w:asciiTheme="majorHAnsi" w:hAnsiTheme="majorHAnsi"/>
                <w:sz w:val="24"/>
                <w:szCs w:val="24"/>
              </w:rPr>
            </w:pPr>
          </w:p>
        </w:tc>
        <w:tc>
          <w:tcPr>
            <w:tcW w:w="3330" w:type="dxa"/>
          </w:tcPr>
          <w:p w:rsidR="00692BEF" w:rsidRPr="0069014A" w:rsidRDefault="00153C51" w:rsidP="0069014A">
            <w:pPr>
              <w:pStyle w:val="ListParagraph"/>
              <w:numPr>
                <w:ilvl w:val="0"/>
                <w:numId w:val="4"/>
              </w:numPr>
              <w:rPr>
                <w:rFonts w:asciiTheme="majorHAnsi" w:hAnsiTheme="majorHAnsi"/>
                <w:sz w:val="24"/>
                <w:szCs w:val="24"/>
              </w:rPr>
            </w:pPr>
            <w:r>
              <w:rPr>
                <w:rFonts w:asciiTheme="majorHAnsi" w:hAnsiTheme="majorHAnsi"/>
                <w:sz w:val="24"/>
                <w:szCs w:val="24"/>
              </w:rPr>
              <w:t>Lauren Henderson</w:t>
            </w:r>
          </w:p>
        </w:tc>
        <w:tc>
          <w:tcPr>
            <w:tcW w:w="2700" w:type="dxa"/>
          </w:tcPr>
          <w:p w:rsidR="00692BEF" w:rsidRPr="0069014A" w:rsidRDefault="00692BEF">
            <w:pPr>
              <w:rPr>
                <w:rFonts w:asciiTheme="majorHAnsi" w:hAnsiTheme="majorHAnsi"/>
                <w:sz w:val="24"/>
                <w:szCs w:val="24"/>
              </w:rPr>
            </w:pPr>
          </w:p>
        </w:tc>
      </w:tr>
      <w:tr w:rsidR="00692BEF" w:rsidRPr="0069014A" w:rsidTr="0069014A">
        <w:tc>
          <w:tcPr>
            <w:tcW w:w="3258" w:type="dxa"/>
          </w:tcPr>
          <w:p w:rsidR="00692BEF" w:rsidRPr="0069014A" w:rsidRDefault="001F7A07" w:rsidP="0069014A">
            <w:pPr>
              <w:pStyle w:val="ListParagraph"/>
              <w:numPr>
                <w:ilvl w:val="0"/>
                <w:numId w:val="3"/>
              </w:numPr>
              <w:tabs>
                <w:tab w:val="left" w:pos="1385"/>
              </w:tabs>
              <w:rPr>
                <w:rFonts w:asciiTheme="majorHAnsi" w:hAnsiTheme="majorHAnsi"/>
                <w:sz w:val="24"/>
                <w:szCs w:val="24"/>
              </w:rPr>
            </w:pPr>
            <w:r>
              <w:rPr>
                <w:rFonts w:asciiTheme="majorHAnsi" w:hAnsiTheme="majorHAnsi"/>
                <w:sz w:val="24"/>
                <w:szCs w:val="24"/>
              </w:rPr>
              <w:t>Jake Garrison</w:t>
            </w:r>
          </w:p>
        </w:tc>
        <w:tc>
          <w:tcPr>
            <w:tcW w:w="2970" w:type="dxa"/>
          </w:tcPr>
          <w:p w:rsidR="00692BEF" w:rsidRPr="0069014A" w:rsidRDefault="00692BEF">
            <w:pPr>
              <w:rPr>
                <w:rFonts w:asciiTheme="majorHAnsi" w:hAnsiTheme="majorHAnsi"/>
                <w:sz w:val="24"/>
                <w:szCs w:val="24"/>
              </w:rPr>
            </w:pPr>
          </w:p>
        </w:tc>
        <w:tc>
          <w:tcPr>
            <w:tcW w:w="3330" w:type="dxa"/>
          </w:tcPr>
          <w:p w:rsidR="00692BEF" w:rsidRPr="0069014A" w:rsidRDefault="00692BEF" w:rsidP="0069014A">
            <w:pPr>
              <w:pStyle w:val="ListParagraph"/>
              <w:numPr>
                <w:ilvl w:val="0"/>
                <w:numId w:val="4"/>
              </w:numPr>
              <w:rPr>
                <w:rFonts w:asciiTheme="majorHAnsi" w:hAnsiTheme="majorHAnsi"/>
                <w:sz w:val="24"/>
                <w:szCs w:val="24"/>
              </w:rPr>
            </w:pPr>
          </w:p>
        </w:tc>
        <w:tc>
          <w:tcPr>
            <w:tcW w:w="2700" w:type="dxa"/>
          </w:tcPr>
          <w:p w:rsidR="00692BEF" w:rsidRPr="0069014A" w:rsidRDefault="00692BEF">
            <w:pPr>
              <w:rPr>
                <w:rFonts w:asciiTheme="majorHAnsi" w:hAnsiTheme="majorHAnsi"/>
                <w:sz w:val="24"/>
                <w:szCs w:val="24"/>
              </w:rPr>
            </w:pPr>
          </w:p>
        </w:tc>
      </w:tr>
      <w:tr w:rsidR="00692BEF" w:rsidRPr="0069014A" w:rsidTr="0069014A">
        <w:tc>
          <w:tcPr>
            <w:tcW w:w="3258" w:type="dxa"/>
          </w:tcPr>
          <w:p w:rsidR="00692BEF" w:rsidRPr="0069014A" w:rsidRDefault="001F7A07" w:rsidP="0069014A">
            <w:pPr>
              <w:pStyle w:val="ListParagraph"/>
              <w:numPr>
                <w:ilvl w:val="0"/>
                <w:numId w:val="3"/>
              </w:numPr>
              <w:rPr>
                <w:rFonts w:asciiTheme="majorHAnsi" w:hAnsiTheme="majorHAnsi"/>
                <w:sz w:val="24"/>
                <w:szCs w:val="24"/>
              </w:rPr>
            </w:pPr>
            <w:r>
              <w:rPr>
                <w:rFonts w:asciiTheme="majorHAnsi" w:hAnsiTheme="majorHAnsi"/>
                <w:sz w:val="24"/>
                <w:szCs w:val="24"/>
              </w:rPr>
              <w:t xml:space="preserve">Abi </w:t>
            </w:r>
            <w:proofErr w:type="spellStart"/>
            <w:r>
              <w:rPr>
                <w:rFonts w:asciiTheme="majorHAnsi" w:hAnsiTheme="majorHAnsi"/>
                <w:sz w:val="24"/>
                <w:szCs w:val="24"/>
              </w:rPr>
              <w:t>Swidergal</w:t>
            </w:r>
            <w:proofErr w:type="spellEnd"/>
          </w:p>
        </w:tc>
        <w:tc>
          <w:tcPr>
            <w:tcW w:w="2970" w:type="dxa"/>
          </w:tcPr>
          <w:p w:rsidR="00692BEF" w:rsidRPr="0069014A" w:rsidRDefault="00692BEF">
            <w:pPr>
              <w:rPr>
                <w:rFonts w:asciiTheme="majorHAnsi" w:hAnsiTheme="majorHAnsi"/>
                <w:sz w:val="24"/>
                <w:szCs w:val="24"/>
              </w:rPr>
            </w:pPr>
          </w:p>
        </w:tc>
        <w:tc>
          <w:tcPr>
            <w:tcW w:w="3330" w:type="dxa"/>
          </w:tcPr>
          <w:p w:rsidR="00692BEF" w:rsidRPr="0069014A" w:rsidRDefault="00692BEF" w:rsidP="0069014A">
            <w:pPr>
              <w:pStyle w:val="ListParagraph"/>
              <w:numPr>
                <w:ilvl w:val="0"/>
                <w:numId w:val="4"/>
              </w:numPr>
              <w:rPr>
                <w:rFonts w:asciiTheme="majorHAnsi" w:hAnsiTheme="majorHAnsi"/>
                <w:sz w:val="24"/>
                <w:szCs w:val="24"/>
              </w:rPr>
            </w:pPr>
          </w:p>
        </w:tc>
        <w:tc>
          <w:tcPr>
            <w:tcW w:w="2700" w:type="dxa"/>
          </w:tcPr>
          <w:p w:rsidR="00692BEF" w:rsidRPr="0069014A" w:rsidRDefault="00692BEF">
            <w:pPr>
              <w:rPr>
                <w:rFonts w:asciiTheme="majorHAnsi" w:hAnsiTheme="majorHAnsi"/>
                <w:sz w:val="24"/>
                <w:szCs w:val="24"/>
              </w:rPr>
            </w:pPr>
          </w:p>
        </w:tc>
      </w:tr>
      <w:tr w:rsidR="00692BEF" w:rsidRPr="0069014A" w:rsidTr="0069014A">
        <w:tc>
          <w:tcPr>
            <w:tcW w:w="3258" w:type="dxa"/>
          </w:tcPr>
          <w:p w:rsidR="00692BEF" w:rsidRPr="0069014A" w:rsidRDefault="001F7A07" w:rsidP="0069014A">
            <w:pPr>
              <w:pStyle w:val="ListParagraph"/>
              <w:numPr>
                <w:ilvl w:val="0"/>
                <w:numId w:val="3"/>
              </w:numPr>
              <w:rPr>
                <w:rFonts w:asciiTheme="majorHAnsi" w:hAnsiTheme="majorHAnsi"/>
                <w:sz w:val="24"/>
                <w:szCs w:val="24"/>
              </w:rPr>
            </w:pPr>
            <w:r>
              <w:rPr>
                <w:rFonts w:asciiTheme="majorHAnsi" w:hAnsiTheme="majorHAnsi"/>
                <w:sz w:val="24"/>
                <w:szCs w:val="24"/>
              </w:rPr>
              <w:t xml:space="preserve">Tracy </w:t>
            </w:r>
            <w:proofErr w:type="spellStart"/>
            <w:r>
              <w:rPr>
                <w:rFonts w:asciiTheme="majorHAnsi" w:hAnsiTheme="majorHAnsi"/>
                <w:sz w:val="24"/>
                <w:szCs w:val="24"/>
              </w:rPr>
              <w:t>Repmann</w:t>
            </w:r>
            <w:proofErr w:type="spellEnd"/>
          </w:p>
        </w:tc>
        <w:tc>
          <w:tcPr>
            <w:tcW w:w="2970" w:type="dxa"/>
          </w:tcPr>
          <w:p w:rsidR="00692BEF" w:rsidRPr="0069014A" w:rsidRDefault="00692BEF">
            <w:pPr>
              <w:rPr>
                <w:rFonts w:asciiTheme="majorHAnsi" w:hAnsiTheme="majorHAnsi"/>
                <w:sz w:val="24"/>
                <w:szCs w:val="24"/>
              </w:rPr>
            </w:pPr>
          </w:p>
        </w:tc>
        <w:tc>
          <w:tcPr>
            <w:tcW w:w="3330" w:type="dxa"/>
          </w:tcPr>
          <w:p w:rsidR="00692BEF" w:rsidRPr="0069014A" w:rsidRDefault="00692BEF" w:rsidP="0069014A">
            <w:pPr>
              <w:pStyle w:val="ListParagraph"/>
              <w:numPr>
                <w:ilvl w:val="0"/>
                <w:numId w:val="4"/>
              </w:numPr>
              <w:rPr>
                <w:rFonts w:asciiTheme="majorHAnsi" w:hAnsiTheme="majorHAnsi"/>
                <w:sz w:val="24"/>
                <w:szCs w:val="24"/>
              </w:rPr>
            </w:pPr>
          </w:p>
        </w:tc>
        <w:tc>
          <w:tcPr>
            <w:tcW w:w="2700" w:type="dxa"/>
          </w:tcPr>
          <w:p w:rsidR="00692BEF" w:rsidRPr="0069014A" w:rsidRDefault="00692BEF">
            <w:pPr>
              <w:rPr>
                <w:rFonts w:asciiTheme="majorHAnsi" w:hAnsiTheme="majorHAnsi"/>
                <w:sz w:val="24"/>
                <w:szCs w:val="24"/>
              </w:rPr>
            </w:pPr>
          </w:p>
        </w:tc>
      </w:tr>
      <w:tr w:rsidR="00692BEF" w:rsidRPr="0069014A" w:rsidTr="0069014A">
        <w:tc>
          <w:tcPr>
            <w:tcW w:w="3258" w:type="dxa"/>
          </w:tcPr>
          <w:p w:rsidR="00692BEF" w:rsidRDefault="00153C51" w:rsidP="0069014A">
            <w:pPr>
              <w:pStyle w:val="ListParagraph"/>
              <w:numPr>
                <w:ilvl w:val="0"/>
                <w:numId w:val="3"/>
              </w:numPr>
              <w:rPr>
                <w:rFonts w:asciiTheme="majorHAnsi" w:hAnsiTheme="majorHAnsi"/>
                <w:sz w:val="24"/>
                <w:szCs w:val="24"/>
              </w:rPr>
            </w:pPr>
            <w:r>
              <w:rPr>
                <w:rFonts w:asciiTheme="majorHAnsi" w:hAnsiTheme="majorHAnsi"/>
                <w:sz w:val="24"/>
                <w:szCs w:val="24"/>
              </w:rPr>
              <w:t>Michelle Sheperd (phone)</w:t>
            </w:r>
          </w:p>
          <w:p w:rsidR="00E05EAB" w:rsidRPr="0069014A" w:rsidRDefault="00E05EAB" w:rsidP="0069014A">
            <w:pPr>
              <w:pStyle w:val="ListParagraph"/>
              <w:numPr>
                <w:ilvl w:val="0"/>
                <w:numId w:val="3"/>
              </w:numPr>
              <w:rPr>
                <w:rFonts w:asciiTheme="majorHAnsi" w:hAnsiTheme="majorHAnsi"/>
                <w:sz w:val="24"/>
                <w:szCs w:val="24"/>
              </w:rPr>
            </w:pPr>
            <w:r>
              <w:rPr>
                <w:rFonts w:asciiTheme="majorHAnsi" w:hAnsiTheme="majorHAnsi"/>
                <w:sz w:val="24"/>
                <w:szCs w:val="24"/>
              </w:rPr>
              <w:t>Beverly Menninger</w:t>
            </w:r>
          </w:p>
        </w:tc>
        <w:tc>
          <w:tcPr>
            <w:tcW w:w="2970" w:type="dxa"/>
          </w:tcPr>
          <w:p w:rsidR="00692BEF" w:rsidRPr="0069014A" w:rsidRDefault="00692BEF">
            <w:pPr>
              <w:rPr>
                <w:rFonts w:asciiTheme="majorHAnsi" w:hAnsiTheme="majorHAnsi"/>
                <w:sz w:val="24"/>
                <w:szCs w:val="24"/>
              </w:rPr>
            </w:pPr>
          </w:p>
        </w:tc>
        <w:tc>
          <w:tcPr>
            <w:tcW w:w="3330" w:type="dxa"/>
          </w:tcPr>
          <w:p w:rsidR="00692BEF" w:rsidRPr="0069014A" w:rsidRDefault="00692BEF" w:rsidP="0069014A">
            <w:pPr>
              <w:pStyle w:val="ListParagraph"/>
              <w:numPr>
                <w:ilvl w:val="0"/>
                <w:numId w:val="4"/>
              </w:numPr>
              <w:rPr>
                <w:rFonts w:asciiTheme="majorHAnsi" w:hAnsiTheme="majorHAnsi"/>
                <w:sz w:val="24"/>
                <w:szCs w:val="24"/>
              </w:rPr>
            </w:pPr>
          </w:p>
        </w:tc>
        <w:tc>
          <w:tcPr>
            <w:tcW w:w="2700" w:type="dxa"/>
          </w:tcPr>
          <w:p w:rsidR="00692BEF" w:rsidRPr="0069014A" w:rsidRDefault="00692BEF">
            <w:pPr>
              <w:rPr>
                <w:rFonts w:asciiTheme="majorHAnsi" w:hAnsiTheme="majorHAnsi"/>
                <w:sz w:val="24"/>
                <w:szCs w:val="24"/>
              </w:rPr>
            </w:pPr>
          </w:p>
        </w:tc>
      </w:tr>
    </w:tbl>
    <w:p w:rsidR="00692BEF" w:rsidRDefault="00692BEF">
      <w:pPr>
        <w:rPr>
          <w:sz w:val="24"/>
          <w:szCs w:val="24"/>
        </w:rPr>
      </w:pPr>
    </w:p>
    <w:p w:rsidR="0069014A" w:rsidRDefault="0069014A">
      <w:pPr>
        <w:rPr>
          <w:sz w:val="24"/>
          <w:szCs w:val="24"/>
        </w:rPr>
      </w:pPr>
    </w:p>
    <w:tbl>
      <w:tblPr>
        <w:tblStyle w:val="TableGrid"/>
        <w:tblW w:w="0" w:type="auto"/>
        <w:tblLook w:val="04A0" w:firstRow="1" w:lastRow="0" w:firstColumn="1" w:lastColumn="0" w:noHBand="0" w:noVBand="1"/>
      </w:tblPr>
      <w:tblGrid>
        <w:gridCol w:w="3809"/>
        <w:gridCol w:w="5761"/>
        <w:gridCol w:w="3380"/>
      </w:tblGrid>
      <w:tr w:rsidR="0069014A" w:rsidRPr="0069014A" w:rsidTr="002941F4">
        <w:tc>
          <w:tcPr>
            <w:tcW w:w="3809" w:type="dxa"/>
            <w:shd w:val="clear" w:color="auto" w:fill="00B0F0"/>
          </w:tcPr>
          <w:p w:rsidR="0069014A" w:rsidRPr="0069014A" w:rsidRDefault="0069014A">
            <w:pPr>
              <w:rPr>
                <w:rFonts w:asciiTheme="majorHAnsi" w:hAnsiTheme="majorHAnsi"/>
                <w:b/>
                <w:sz w:val="24"/>
                <w:szCs w:val="24"/>
              </w:rPr>
            </w:pPr>
            <w:r w:rsidRPr="0069014A">
              <w:rPr>
                <w:rFonts w:asciiTheme="majorHAnsi" w:hAnsiTheme="majorHAnsi"/>
                <w:b/>
                <w:sz w:val="24"/>
                <w:szCs w:val="24"/>
              </w:rPr>
              <w:t>TOPIC</w:t>
            </w:r>
          </w:p>
        </w:tc>
        <w:tc>
          <w:tcPr>
            <w:tcW w:w="5761" w:type="dxa"/>
            <w:shd w:val="clear" w:color="auto" w:fill="00B0F0"/>
          </w:tcPr>
          <w:p w:rsidR="0069014A" w:rsidRPr="0069014A" w:rsidRDefault="0069014A">
            <w:pPr>
              <w:rPr>
                <w:rFonts w:asciiTheme="majorHAnsi" w:hAnsiTheme="majorHAnsi"/>
                <w:b/>
                <w:sz w:val="24"/>
                <w:szCs w:val="24"/>
              </w:rPr>
            </w:pPr>
            <w:r w:rsidRPr="0069014A">
              <w:rPr>
                <w:rFonts w:asciiTheme="majorHAnsi" w:hAnsiTheme="majorHAnsi"/>
                <w:b/>
                <w:sz w:val="24"/>
                <w:szCs w:val="24"/>
              </w:rPr>
              <w:t>DISCUSSION ITEM</w:t>
            </w:r>
          </w:p>
        </w:tc>
        <w:tc>
          <w:tcPr>
            <w:tcW w:w="3380" w:type="dxa"/>
            <w:shd w:val="clear" w:color="auto" w:fill="00B0F0"/>
          </w:tcPr>
          <w:p w:rsidR="0069014A" w:rsidRPr="0069014A" w:rsidRDefault="0069014A">
            <w:pPr>
              <w:rPr>
                <w:rFonts w:asciiTheme="majorHAnsi" w:hAnsiTheme="majorHAnsi"/>
                <w:b/>
                <w:sz w:val="24"/>
                <w:szCs w:val="24"/>
              </w:rPr>
            </w:pPr>
            <w:r w:rsidRPr="0069014A">
              <w:rPr>
                <w:rFonts w:asciiTheme="majorHAnsi" w:hAnsiTheme="majorHAnsi"/>
                <w:b/>
                <w:sz w:val="24"/>
                <w:szCs w:val="24"/>
              </w:rPr>
              <w:t>PRESENTER</w:t>
            </w:r>
          </w:p>
        </w:tc>
      </w:tr>
      <w:tr w:rsidR="0069014A" w:rsidRPr="0069014A" w:rsidTr="002941F4">
        <w:tc>
          <w:tcPr>
            <w:tcW w:w="3809" w:type="dxa"/>
          </w:tcPr>
          <w:p w:rsidR="0069014A" w:rsidRPr="0069014A" w:rsidRDefault="0069014A">
            <w:pPr>
              <w:rPr>
                <w:rFonts w:asciiTheme="majorHAnsi" w:hAnsiTheme="majorHAnsi"/>
                <w:sz w:val="24"/>
                <w:szCs w:val="24"/>
              </w:rPr>
            </w:pPr>
            <w:r w:rsidRPr="0069014A">
              <w:rPr>
                <w:rFonts w:asciiTheme="majorHAnsi" w:hAnsiTheme="majorHAnsi"/>
                <w:sz w:val="24"/>
                <w:szCs w:val="24"/>
              </w:rPr>
              <w:t>Meeting called to order</w:t>
            </w:r>
          </w:p>
        </w:tc>
        <w:tc>
          <w:tcPr>
            <w:tcW w:w="5761" w:type="dxa"/>
          </w:tcPr>
          <w:p w:rsidR="00961BCD" w:rsidRDefault="0069014A" w:rsidP="00961BCD">
            <w:pPr>
              <w:rPr>
                <w:rFonts w:asciiTheme="majorHAnsi" w:hAnsiTheme="majorHAnsi"/>
                <w:sz w:val="24"/>
                <w:szCs w:val="24"/>
              </w:rPr>
            </w:pPr>
            <w:r w:rsidRPr="0069014A">
              <w:rPr>
                <w:rFonts w:asciiTheme="majorHAnsi" w:hAnsiTheme="majorHAnsi"/>
                <w:sz w:val="24"/>
                <w:szCs w:val="24"/>
              </w:rPr>
              <w:t>Time:</w:t>
            </w:r>
            <w:r w:rsidR="004B3E6A">
              <w:rPr>
                <w:rFonts w:asciiTheme="majorHAnsi" w:hAnsiTheme="majorHAnsi"/>
                <w:sz w:val="24"/>
                <w:szCs w:val="24"/>
              </w:rPr>
              <w:t xml:space="preserve"> </w:t>
            </w:r>
            <w:r w:rsidR="001F7A07">
              <w:rPr>
                <w:rFonts w:asciiTheme="majorHAnsi" w:hAnsiTheme="majorHAnsi"/>
                <w:sz w:val="24"/>
                <w:szCs w:val="24"/>
              </w:rPr>
              <w:t>9:03</w:t>
            </w:r>
          </w:p>
          <w:p w:rsidR="001F7A07" w:rsidRDefault="001F7A07" w:rsidP="00961BCD">
            <w:pPr>
              <w:rPr>
                <w:rFonts w:asciiTheme="majorHAnsi" w:hAnsiTheme="majorHAnsi"/>
                <w:sz w:val="24"/>
                <w:szCs w:val="24"/>
              </w:rPr>
            </w:pPr>
            <w:r>
              <w:rPr>
                <w:rFonts w:asciiTheme="majorHAnsi" w:hAnsiTheme="majorHAnsi"/>
                <w:sz w:val="24"/>
                <w:szCs w:val="24"/>
              </w:rPr>
              <w:t>Move – Jake</w:t>
            </w:r>
          </w:p>
          <w:p w:rsidR="001F7A07" w:rsidRPr="0069014A" w:rsidRDefault="001F7A07" w:rsidP="00961BCD">
            <w:pPr>
              <w:rPr>
                <w:rFonts w:asciiTheme="majorHAnsi" w:hAnsiTheme="majorHAnsi"/>
                <w:sz w:val="24"/>
                <w:szCs w:val="24"/>
              </w:rPr>
            </w:pPr>
            <w:r>
              <w:rPr>
                <w:rFonts w:asciiTheme="majorHAnsi" w:hAnsiTheme="majorHAnsi"/>
                <w:sz w:val="24"/>
                <w:szCs w:val="24"/>
              </w:rPr>
              <w:t>Second - Abi</w:t>
            </w:r>
          </w:p>
          <w:p w:rsidR="004B3E6A" w:rsidRPr="0069014A" w:rsidRDefault="004B3E6A">
            <w:pPr>
              <w:rPr>
                <w:rFonts w:asciiTheme="majorHAnsi" w:hAnsiTheme="majorHAnsi"/>
                <w:sz w:val="24"/>
                <w:szCs w:val="24"/>
              </w:rPr>
            </w:pPr>
          </w:p>
        </w:tc>
        <w:tc>
          <w:tcPr>
            <w:tcW w:w="3380" w:type="dxa"/>
          </w:tcPr>
          <w:p w:rsidR="0069014A" w:rsidRPr="0069014A" w:rsidRDefault="0069014A">
            <w:pPr>
              <w:rPr>
                <w:rFonts w:asciiTheme="majorHAnsi" w:hAnsiTheme="majorHAnsi"/>
                <w:sz w:val="24"/>
                <w:szCs w:val="24"/>
              </w:rPr>
            </w:pPr>
            <w:r w:rsidRPr="0069014A">
              <w:rPr>
                <w:rFonts w:asciiTheme="majorHAnsi" w:hAnsiTheme="majorHAnsi"/>
                <w:sz w:val="24"/>
                <w:szCs w:val="24"/>
              </w:rPr>
              <w:t>By:</w:t>
            </w:r>
          </w:p>
        </w:tc>
      </w:tr>
      <w:tr w:rsidR="0069014A" w:rsidRPr="0069014A" w:rsidTr="002941F4">
        <w:tc>
          <w:tcPr>
            <w:tcW w:w="3809" w:type="dxa"/>
          </w:tcPr>
          <w:p w:rsidR="0069014A" w:rsidRPr="0069014A" w:rsidRDefault="0069014A">
            <w:pPr>
              <w:rPr>
                <w:rFonts w:asciiTheme="majorHAnsi" w:hAnsiTheme="majorHAnsi"/>
                <w:sz w:val="24"/>
                <w:szCs w:val="24"/>
              </w:rPr>
            </w:pPr>
            <w:r w:rsidRPr="0069014A">
              <w:rPr>
                <w:rFonts w:asciiTheme="majorHAnsi" w:hAnsiTheme="majorHAnsi"/>
                <w:sz w:val="24"/>
                <w:szCs w:val="24"/>
              </w:rPr>
              <w:t>Members present (roll call)</w:t>
            </w:r>
          </w:p>
        </w:tc>
        <w:tc>
          <w:tcPr>
            <w:tcW w:w="5761" w:type="dxa"/>
          </w:tcPr>
          <w:p w:rsidR="0069014A" w:rsidRPr="0069014A" w:rsidRDefault="00527ED0">
            <w:pPr>
              <w:rPr>
                <w:rFonts w:asciiTheme="majorHAnsi" w:hAnsiTheme="majorHAnsi"/>
                <w:sz w:val="24"/>
                <w:szCs w:val="24"/>
              </w:rPr>
            </w:pPr>
            <w:r>
              <w:rPr>
                <w:rFonts w:asciiTheme="majorHAnsi" w:hAnsiTheme="majorHAnsi"/>
                <w:sz w:val="24"/>
                <w:szCs w:val="24"/>
              </w:rPr>
              <w:t>See list above</w:t>
            </w:r>
          </w:p>
        </w:tc>
        <w:tc>
          <w:tcPr>
            <w:tcW w:w="3380" w:type="dxa"/>
          </w:tcPr>
          <w:p w:rsidR="0069014A" w:rsidRPr="0069014A" w:rsidRDefault="0069014A">
            <w:pPr>
              <w:rPr>
                <w:rFonts w:asciiTheme="majorHAnsi" w:hAnsiTheme="majorHAnsi"/>
                <w:sz w:val="24"/>
                <w:szCs w:val="24"/>
              </w:rPr>
            </w:pPr>
          </w:p>
        </w:tc>
      </w:tr>
      <w:tr w:rsidR="0069014A" w:rsidRPr="0069014A" w:rsidTr="002941F4">
        <w:tc>
          <w:tcPr>
            <w:tcW w:w="3809" w:type="dxa"/>
          </w:tcPr>
          <w:p w:rsidR="0069014A" w:rsidRPr="0069014A" w:rsidRDefault="0069014A">
            <w:pPr>
              <w:rPr>
                <w:rFonts w:asciiTheme="majorHAnsi" w:hAnsiTheme="majorHAnsi"/>
                <w:sz w:val="24"/>
                <w:szCs w:val="24"/>
              </w:rPr>
            </w:pPr>
            <w:r w:rsidRPr="0069014A">
              <w:rPr>
                <w:rFonts w:asciiTheme="majorHAnsi" w:hAnsiTheme="majorHAnsi"/>
                <w:sz w:val="24"/>
                <w:szCs w:val="24"/>
              </w:rPr>
              <w:t>Reading of minutes of last meeting:</w:t>
            </w:r>
          </w:p>
          <w:p w:rsidR="0069014A" w:rsidRPr="0069014A" w:rsidRDefault="0069014A">
            <w:pPr>
              <w:rPr>
                <w:rFonts w:asciiTheme="majorHAnsi" w:hAnsiTheme="majorHAnsi"/>
                <w:sz w:val="24"/>
                <w:szCs w:val="24"/>
              </w:rPr>
            </w:pPr>
          </w:p>
        </w:tc>
        <w:tc>
          <w:tcPr>
            <w:tcW w:w="5761" w:type="dxa"/>
          </w:tcPr>
          <w:p w:rsidR="00961BCD" w:rsidRDefault="0069014A" w:rsidP="00961BCD">
            <w:pPr>
              <w:rPr>
                <w:rFonts w:asciiTheme="majorHAnsi" w:hAnsiTheme="majorHAnsi"/>
                <w:color w:val="1F497D" w:themeColor="text2"/>
                <w:sz w:val="24"/>
                <w:szCs w:val="24"/>
              </w:rPr>
            </w:pPr>
            <w:r w:rsidRPr="0069014A">
              <w:rPr>
                <w:rFonts w:asciiTheme="majorHAnsi" w:hAnsiTheme="majorHAnsi"/>
                <w:sz w:val="24"/>
                <w:szCs w:val="24"/>
              </w:rPr>
              <w:t>Motion for approval by:</w:t>
            </w:r>
            <w:r w:rsidR="004B3E6A">
              <w:rPr>
                <w:rFonts w:asciiTheme="majorHAnsi" w:hAnsiTheme="majorHAnsi"/>
                <w:color w:val="1F497D" w:themeColor="text2"/>
                <w:sz w:val="24"/>
                <w:szCs w:val="24"/>
              </w:rPr>
              <w:t xml:space="preserve"> </w:t>
            </w:r>
            <w:r w:rsidR="001F7A07" w:rsidRPr="00E05EAB">
              <w:rPr>
                <w:rFonts w:asciiTheme="majorHAnsi" w:hAnsiTheme="majorHAnsi"/>
                <w:sz w:val="24"/>
                <w:szCs w:val="24"/>
              </w:rPr>
              <w:t>Bev</w:t>
            </w:r>
          </w:p>
          <w:p w:rsidR="001F7A07" w:rsidRPr="0069014A" w:rsidRDefault="001F7A07" w:rsidP="00961BCD">
            <w:pPr>
              <w:rPr>
                <w:rFonts w:asciiTheme="majorHAnsi" w:hAnsiTheme="majorHAnsi"/>
                <w:sz w:val="24"/>
                <w:szCs w:val="24"/>
              </w:rPr>
            </w:pPr>
            <w:r>
              <w:rPr>
                <w:rFonts w:asciiTheme="majorHAnsi" w:hAnsiTheme="majorHAnsi"/>
                <w:sz w:val="24"/>
                <w:szCs w:val="24"/>
              </w:rPr>
              <w:t>Second Jim for Jan, Feb, March</w:t>
            </w:r>
          </w:p>
          <w:p w:rsidR="0069014A" w:rsidRPr="0069014A" w:rsidRDefault="0069014A">
            <w:pPr>
              <w:rPr>
                <w:rFonts w:asciiTheme="majorHAnsi" w:hAnsiTheme="majorHAnsi"/>
                <w:sz w:val="24"/>
                <w:szCs w:val="24"/>
              </w:rPr>
            </w:pPr>
          </w:p>
        </w:tc>
        <w:tc>
          <w:tcPr>
            <w:tcW w:w="3380" w:type="dxa"/>
          </w:tcPr>
          <w:p w:rsidR="0069014A" w:rsidRPr="0069014A" w:rsidRDefault="0069014A">
            <w:pPr>
              <w:rPr>
                <w:rFonts w:asciiTheme="majorHAnsi" w:hAnsiTheme="majorHAnsi"/>
                <w:sz w:val="24"/>
                <w:szCs w:val="24"/>
              </w:rPr>
            </w:pPr>
          </w:p>
        </w:tc>
      </w:tr>
      <w:tr w:rsidR="0069014A" w:rsidRPr="0069014A" w:rsidTr="002941F4">
        <w:tc>
          <w:tcPr>
            <w:tcW w:w="3809" w:type="dxa"/>
          </w:tcPr>
          <w:p w:rsidR="00F30DFD" w:rsidRDefault="0069014A">
            <w:pPr>
              <w:rPr>
                <w:rFonts w:asciiTheme="majorHAnsi" w:hAnsiTheme="majorHAnsi"/>
                <w:sz w:val="24"/>
                <w:szCs w:val="24"/>
              </w:rPr>
            </w:pPr>
            <w:r w:rsidRPr="0069014A">
              <w:rPr>
                <w:rFonts w:asciiTheme="majorHAnsi" w:hAnsiTheme="majorHAnsi"/>
                <w:sz w:val="24"/>
                <w:szCs w:val="24"/>
              </w:rPr>
              <w:t>Officer’s Reports</w:t>
            </w:r>
            <w:r w:rsidR="00763F54">
              <w:rPr>
                <w:rFonts w:asciiTheme="majorHAnsi" w:hAnsiTheme="majorHAnsi"/>
                <w:sz w:val="24"/>
                <w:szCs w:val="24"/>
              </w:rPr>
              <w:t xml:space="preserve">:      </w:t>
            </w:r>
          </w:p>
          <w:p w:rsidR="00F30DFD" w:rsidRDefault="00F30DFD">
            <w:pPr>
              <w:rPr>
                <w:rFonts w:asciiTheme="majorHAnsi" w:hAnsiTheme="majorHAnsi"/>
                <w:sz w:val="24"/>
                <w:szCs w:val="24"/>
              </w:rPr>
            </w:pPr>
          </w:p>
          <w:p w:rsidR="001F7A07" w:rsidRDefault="001F7A07">
            <w:pPr>
              <w:rPr>
                <w:rFonts w:asciiTheme="majorHAnsi" w:hAnsiTheme="majorHAnsi"/>
                <w:sz w:val="24"/>
                <w:szCs w:val="24"/>
              </w:rPr>
            </w:pPr>
          </w:p>
          <w:p w:rsidR="001F7A07" w:rsidRDefault="001F7A07">
            <w:pPr>
              <w:rPr>
                <w:rFonts w:asciiTheme="majorHAnsi" w:hAnsiTheme="majorHAnsi"/>
                <w:sz w:val="24"/>
                <w:szCs w:val="24"/>
              </w:rPr>
            </w:pPr>
            <w:r>
              <w:rPr>
                <w:rFonts w:asciiTheme="majorHAnsi" w:hAnsiTheme="majorHAnsi"/>
                <w:sz w:val="24"/>
                <w:szCs w:val="24"/>
              </w:rPr>
              <w:lastRenderedPageBreak/>
              <w:t>Finance:</w:t>
            </w:r>
          </w:p>
          <w:p w:rsidR="001F7A07" w:rsidRDefault="001F7A07">
            <w:pPr>
              <w:rPr>
                <w:rFonts w:asciiTheme="majorHAnsi" w:hAnsiTheme="majorHAnsi"/>
                <w:sz w:val="24"/>
                <w:szCs w:val="24"/>
              </w:rPr>
            </w:pPr>
            <w:r>
              <w:rPr>
                <w:rFonts w:asciiTheme="majorHAnsi" w:hAnsiTheme="majorHAnsi"/>
                <w:sz w:val="24"/>
                <w:szCs w:val="24"/>
              </w:rPr>
              <w:t>Moira</w:t>
            </w:r>
          </w:p>
          <w:p w:rsidR="001F7A07" w:rsidRDefault="001F7A07">
            <w:pPr>
              <w:rPr>
                <w:rFonts w:asciiTheme="majorHAnsi" w:hAnsiTheme="majorHAnsi"/>
                <w:sz w:val="24"/>
                <w:szCs w:val="24"/>
              </w:rPr>
            </w:pPr>
          </w:p>
          <w:p w:rsidR="001F7A07" w:rsidRDefault="001F7A07">
            <w:pPr>
              <w:rPr>
                <w:rFonts w:asciiTheme="majorHAnsi" w:hAnsiTheme="majorHAnsi"/>
                <w:sz w:val="24"/>
                <w:szCs w:val="24"/>
              </w:rPr>
            </w:pPr>
          </w:p>
          <w:p w:rsidR="001F7A07" w:rsidRDefault="001F7A07">
            <w:pPr>
              <w:rPr>
                <w:rFonts w:asciiTheme="majorHAnsi" w:hAnsiTheme="majorHAnsi"/>
                <w:sz w:val="24"/>
                <w:szCs w:val="24"/>
              </w:rPr>
            </w:pPr>
          </w:p>
          <w:p w:rsidR="001F7A07" w:rsidRDefault="001F7A07">
            <w:pPr>
              <w:rPr>
                <w:rFonts w:asciiTheme="majorHAnsi" w:hAnsiTheme="majorHAnsi"/>
                <w:sz w:val="24"/>
                <w:szCs w:val="24"/>
              </w:rPr>
            </w:pPr>
          </w:p>
          <w:p w:rsidR="001F7A07" w:rsidRDefault="001F7A07">
            <w:pPr>
              <w:rPr>
                <w:rFonts w:asciiTheme="majorHAnsi" w:hAnsiTheme="majorHAnsi"/>
                <w:sz w:val="24"/>
                <w:szCs w:val="24"/>
              </w:rPr>
            </w:pPr>
          </w:p>
          <w:p w:rsidR="001F7A07" w:rsidRDefault="001F7A07">
            <w:pPr>
              <w:rPr>
                <w:rFonts w:asciiTheme="majorHAnsi" w:hAnsiTheme="majorHAnsi"/>
                <w:sz w:val="24"/>
                <w:szCs w:val="24"/>
              </w:rPr>
            </w:pPr>
          </w:p>
          <w:p w:rsidR="001F7A07" w:rsidRDefault="001F7A07">
            <w:pPr>
              <w:rPr>
                <w:rFonts w:asciiTheme="majorHAnsi" w:hAnsiTheme="majorHAnsi"/>
                <w:sz w:val="24"/>
                <w:szCs w:val="24"/>
              </w:rPr>
            </w:pPr>
          </w:p>
          <w:p w:rsidR="001F7A07" w:rsidRDefault="00F3479D">
            <w:pPr>
              <w:rPr>
                <w:rFonts w:asciiTheme="majorHAnsi" w:hAnsiTheme="majorHAnsi"/>
                <w:sz w:val="24"/>
                <w:szCs w:val="24"/>
              </w:rPr>
            </w:pPr>
            <w:r>
              <w:rPr>
                <w:rFonts w:asciiTheme="majorHAnsi" w:hAnsiTheme="majorHAnsi"/>
                <w:sz w:val="24"/>
                <w:szCs w:val="24"/>
              </w:rPr>
              <w:t>Abi</w:t>
            </w:r>
          </w:p>
          <w:p w:rsidR="001F7A07" w:rsidRDefault="001F7A07">
            <w:pPr>
              <w:rPr>
                <w:rFonts w:asciiTheme="majorHAnsi" w:hAnsiTheme="majorHAnsi"/>
                <w:sz w:val="24"/>
                <w:szCs w:val="24"/>
              </w:rPr>
            </w:pPr>
          </w:p>
          <w:p w:rsidR="001F7A07" w:rsidRDefault="001F7A07">
            <w:pPr>
              <w:rPr>
                <w:rFonts w:asciiTheme="majorHAnsi" w:hAnsiTheme="majorHAnsi"/>
                <w:sz w:val="24"/>
                <w:szCs w:val="24"/>
              </w:rPr>
            </w:pPr>
          </w:p>
          <w:p w:rsidR="001F7A07" w:rsidRDefault="001F7A07">
            <w:pPr>
              <w:rPr>
                <w:rFonts w:asciiTheme="majorHAnsi" w:hAnsiTheme="majorHAnsi"/>
                <w:sz w:val="24"/>
                <w:szCs w:val="24"/>
              </w:rPr>
            </w:pPr>
          </w:p>
          <w:p w:rsidR="001F7A07" w:rsidRDefault="001F7A07">
            <w:pPr>
              <w:rPr>
                <w:rFonts w:asciiTheme="majorHAnsi" w:hAnsiTheme="majorHAnsi"/>
                <w:sz w:val="24"/>
                <w:szCs w:val="24"/>
              </w:rPr>
            </w:pPr>
          </w:p>
          <w:p w:rsidR="001F7A07" w:rsidRDefault="001F7A07">
            <w:pPr>
              <w:rPr>
                <w:rFonts w:asciiTheme="majorHAnsi" w:hAnsiTheme="majorHAnsi"/>
                <w:sz w:val="24"/>
                <w:szCs w:val="24"/>
              </w:rPr>
            </w:pPr>
          </w:p>
          <w:p w:rsidR="001F7A07" w:rsidRDefault="001F7A07">
            <w:pPr>
              <w:rPr>
                <w:rFonts w:asciiTheme="majorHAnsi" w:hAnsiTheme="majorHAnsi"/>
                <w:sz w:val="24"/>
                <w:szCs w:val="24"/>
              </w:rPr>
            </w:pPr>
          </w:p>
          <w:p w:rsidR="001F7A07" w:rsidRDefault="001F7A07">
            <w:pPr>
              <w:rPr>
                <w:rFonts w:asciiTheme="majorHAnsi" w:hAnsiTheme="majorHAnsi"/>
                <w:sz w:val="24"/>
                <w:szCs w:val="24"/>
              </w:rPr>
            </w:pPr>
          </w:p>
          <w:p w:rsidR="001F7A07" w:rsidRDefault="001F7A07">
            <w:pPr>
              <w:rPr>
                <w:rFonts w:asciiTheme="majorHAnsi" w:hAnsiTheme="majorHAnsi"/>
                <w:sz w:val="24"/>
                <w:szCs w:val="24"/>
              </w:rPr>
            </w:pPr>
          </w:p>
          <w:p w:rsidR="001F7A07" w:rsidRDefault="001F7A07">
            <w:pPr>
              <w:rPr>
                <w:rFonts w:asciiTheme="majorHAnsi" w:hAnsiTheme="majorHAnsi"/>
                <w:sz w:val="24"/>
                <w:szCs w:val="24"/>
              </w:rPr>
            </w:pPr>
          </w:p>
          <w:p w:rsidR="001F7A07" w:rsidRDefault="001F7A07">
            <w:pPr>
              <w:rPr>
                <w:rFonts w:asciiTheme="majorHAnsi" w:hAnsiTheme="majorHAnsi"/>
                <w:sz w:val="24"/>
                <w:szCs w:val="24"/>
              </w:rPr>
            </w:pPr>
          </w:p>
          <w:p w:rsidR="00F3479D" w:rsidRDefault="00F3479D">
            <w:pPr>
              <w:rPr>
                <w:rFonts w:asciiTheme="majorHAnsi" w:hAnsiTheme="majorHAnsi"/>
                <w:sz w:val="24"/>
                <w:szCs w:val="24"/>
              </w:rPr>
            </w:pPr>
          </w:p>
          <w:p w:rsidR="00F3479D" w:rsidRDefault="00F3479D">
            <w:pPr>
              <w:rPr>
                <w:rFonts w:asciiTheme="majorHAnsi" w:hAnsiTheme="majorHAnsi"/>
                <w:sz w:val="24"/>
                <w:szCs w:val="24"/>
              </w:rPr>
            </w:pPr>
          </w:p>
          <w:p w:rsidR="00F3479D" w:rsidRDefault="00F3479D">
            <w:pPr>
              <w:rPr>
                <w:rFonts w:asciiTheme="majorHAnsi" w:hAnsiTheme="majorHAnsi"/>
                <w:sz w:val="24"/>
                <w:szCs w:val="24"/>
              </w:rPr>
            </w:pPr>
          </w:p>
          <w:p w:rsidR="00F3479D" w:rsidRDefault="00F3479D">
            <w:pPr>
              <w:rPr>
                <w:rFonts w:asciiTheme="majorHAnsi" w:hAnsiTheme="majorHAnsi"/>
                <w:sz w:val="24"/>
                <w:szCs w:val="24"/>
              </w:rPr>
            </w:pPr>
          </w:p>
          <w:p w:rsidR="00F3479D" w:rsidRDefault="00F3479D">
            <w:pPr>
              <w:rPr>
                <w:rFonts w:asciiTheme="majorHAnsi" w:hAnsiTheme="majorHAnsi"/>
                <w:sz w:val="24"/>
                <w:szCs w:val="24"/>
              </w:rPr>
            </w:pPr>
          </w:p>
          <w:p w:rsidR="00F3479D" w:rsidRDefault="00F3479D">
            <w:pPr>
              <w:rPr>
                <w:rFonts w:asciiTheme="majorHAnsi" w:hAnsiTheme="majorHAnsi"/>
                <w:sz w:val="24"/>
                <w:szCs w:val="24"/>
              </w:rPr>
            </w:pPr>
          </w:p>
          <w:p w:rsidR="00F3479D" w:rsidRDefault="00F3479D">
            <w:pPr>
              <w:rPr>
                <w:rFonts w:asciiTheme="majorHAnsi" w:hAnsiTheme="majorHAnsi"/>
                <w:sz w:val="24"/>
                <w:szCs w:val="24"/>
              </w:rPr>
            </w:pPr>
          </w:p>
          <w:p w:rsidR="00F3479D" w:rsidRDefault="00F3479D">
            <w:pPr>
              <w:rPr>
                <w:rFonts w:asciiTheme="majorHAnsi" w:hAnsiTheme="majorHAnsi"/>
                <w:sz w:val="24"/>
                <w:szCs w:val="24"/>
              </w:rPr>
            </w:pPr>
          </w:p>
          <w:p w:rsidR="00F3479D" w:rsidRDefault="00F3479D">
            <w:pPr>
              <w:rPr>
                <w:rFonts w:asciiTheme="majorHAnsi" w:hAnsiTheme="majorHAnsi"/>
                <w:sz w:val="24"/>
                <w:szCs w:val="24"/>
              </w:rPr>
            </w:pPr>
          </w:p>
          <w:p w:rsidR="00F3479D" w:rsidRDefault="00F3479D">
            <w:pPr>
              <w:rPr>
                <w:rFonts w:asciiTheme="majorHAnsi" w:hAnsiTheme="majorHAnsi"/>
                <w:sz w:val="24"/>
                <w:szCs w:val="24"/>
              </w:rPr>
            </w:pPr>
          </w:p>
          <w:p w:rsidR="001F7A07" w:rsidRDefault="001F7A07">
            <w:pPr>
              <w:rPr>
                <w:rFonts w:asciiTheme="majorHAnsi" w:hAnsiTheme="majorHAnsi"/>
                <w:sz w:val="24"/>
                <w:szCs w:val="24"/>
              </w:rPr>
            </w:pPr>
          </w:p>
          <w:p w:rsidR="0039635C" w:rsidRDefault="0039635C">
            <w:pPr>
              <w:rPr>
                <w:rFonts w:asciiTheme="majorHAnsi" w:hAnsiTheme="majorHAnsi"/>
                <w:sz w:val="24"/>
                <w:szCs w:val="24"/>
              </w:rPr>
            </w:pPr>
          </w:p>
          <w:p w:rsidR="0039635C" w:rsidRDefault="0039635C">
            <w:pPr>
              <w:rPr>
                <w:rFonts w:asciiTheme="majorHAnsi" w:hAnsiTheme="majorHAnsi"/>
                <w:sz w:val="24"/>
                <w:szCs w:val="24"/>
              </w:rPr>
            </w:pPr>
          </w:p>
          <w:p w:rsidR="0039635C" w:rsidRDefault="0039635C">
            <w:pPr>
              <w:rPr>
                <w:rFonts w:asciiTheme="majorHAnsi" w:hAnsiTheme="majorHAnsi"/>
                <w:sz w:val="24"/>
                <w:szCs w:val="24"/>
              </w:rPr>
            </w:pPr>
          </w:p>
          <w:p w:rsidR="0039635C" w:rsidRDefault="0039635C">
            <w:pPr>
              <w:rPr>
                <w:rFonts w:asciiTheme="majorHAnsi" w:hAnsiTheme="majorHAnsi"/>
                <w:sz w:val="24"/>
                <w:szCs w:val="24"/>
              </w:rPr>
            </w:pPr>
          </w:p>
          <w:p w:rsidR="0039635C" w:rsidRDefault="0039635C">
            <w:pPr>
              <w:rPr>
                <w:rFonts w:asciiTheme="majorHAnsi" w:hAnsiTheme="majorHAnsi"/>
                <w:sz w:val="24"/>
                <w:szCs w:val="24"/>
              </w:rPr>
            </w:pPr>
          </w:p>
          <w:p w:rsidR="0039635C" w:rsidRDefault="0039635C">
            <w:pPr>
              <w:rPr>
                <w:rFonts w:asciiTheme="majorHAnsi" w:hAnsiTheme="majorHAnsi"/>
                <w:sz w:val="24"/>
                <w:szCs w:val="24"/>
              </w:rPr>
            </w:pPr>
          </w:p>
          <w:p w:rsidR="0039635C" w:rsidRDefault="0039635C">
            <w:pPr>
              <w:rPr>
                <w:rFonts w:asciiTheme="majorHAnsi" w:hAnsiTheme="majorHAnsi"/>
                <w:sz w:val="24"/>
                <w:szCs w:val="24"/>
              </w:rPr>
            </w:pPr>
          </w:p>
          <w:p w:rsidR="0039635C" w:rsidRDefault="0039635C">
            <w:pPr>
              <w:rPr>
                <w:rFonts w:asciiTheme="majorHAnsi" w:hAnsiTheme="majorHAnsi"/>
                <w:sz w:val="24"/>
                <w:szCs w:val="24"/>
              </w:rPr>
            </w:pPr>
          </w:p>
          <w:p w:rsidR="0039635C" w:rsidRDefault="0039635C">
            <w:pPr>
              <w:rPr>
                <w:rFonts w:asciiTheme="majorHAnsi" w:hAnsiTheme="majorHAnsi"/>
                <w:sz w:val="24"/>
                <w:szCs w:val="24"/>
              </w:rPr>
            </w:pPr>
          </w:p>
          <w:p w:rsidR="0039635C" w:rsidRDefault="0039635C">
            <w:pPr>
              <w:rPr>
                <w:rFonts w:asciiTheme="majorHAnsi" w:hAnsiTheme="majorHAnsi"/>
                <w:sz w:val="24"/>
                <w:szCs w:val="24"/>
              </w:rPr>
            </w:pPr>
          </w:p>
          <w:p w:rsidR="0039635C" w:rsidRDefault="0039635C">
            <w:pPr>
              <w:rPr>
                <w:rFonts w:asciiTheme="majorHAnsi" w:hAnsiTheme="majorHAnsi"/>
                <w:sz w:val="24"/>
                <w:szCs w:val="24"/>
              </w:rPr>
            </w:pPr>
          </w:p>
          <w:p w:rsidR="0039635C" w:rsidRDefault="0039635C">
            <w:pPr>
              <w:rPr>
                <w:rFonts w:asciiTheme="majorHAnsi" w:hAnsiTheme="majorHAnsi"/>
                <w:sz w:val="24"/>
                <w:szCs w:val="24"/>
              </w:rPr>
            </w:pPr>
          </w:p>
          <w:p w:rsidR="0039635C" w:rsidRDefault="0039635C">
            <w:pPr>
              <w:rPr>
                <w:rFonts w:asciiTheme="majorHAnsi" w:hAnsiTheme="majorHAnsi"/>
                <w:sz w:val="24"/>
                <w:szCs w:val="24"/>
              </w:rPr>
            </w:pPr>
          </w:p>
          <w:p w:rsidR="003476B2" w:rsidRDefault="003476B2">
            <w:pPr>
              <w:rPr>
                <w:rFonts w:asciiTheme="majorHAnsi" w:hAnsiTheme="majorHAnsi"/>
                <w:sz w:val="24"/>
                <w:szCs w:val="24"/>
              </w:rPr>
            </w:pPr>
          </w:p>
          <w:p w:rsidR="003476B2" w:rsidRDefault="003476B2">
            <w:pPr>
              <w:rPr>
                <w:rFonts w:asciiTheme="majorHAnsi" w:hAnsiTheme="majorHAnsi"/>
                <w:sz w:val="24"/>
                <w:szCs w:val="24"/>
              </w:rPr>
            </w:pPr>
          </w:p>
          <w:p w:rsidR="003476B2" w:rsidRDefault="003476B2">
            <w:pPr>
              <w:rPr>
                <w:rFonts w:asciiTheme="majorHAnsi" w:hAnsiTheme="majorHAnsi"/>
                <w:sz w:val="24"/>
                <w:szCs w:val="24"/>
              </w:rPr>
            </w:pPr>
          </w:p>
          <w:p w:rsidR="003476B2" w:rsidRDefault="003476B2">
            <w:pPr>
              <w:rPr>
                <w:rFonts w:asciiTheme="majorHAnsi" w:hAnsiTheme="majorHAnsi"/>
                <w:sz w:val="24"/>
                <w:szCs w:val="24"/>
              </w:rPr>
            </w:pPr>
          </w:p>
          <w:p w:rsidR="00287E76" w:rsidRDefault="00287E76">
            <w:pPr>
              <w:rPr>
                <w:rFonts w:asciiTheme="majorHAnsi" w:hAnsiTheme="majorHAnsi"/>
                <w:sz w:val="24"/>
                <w:szCs w:val="24"/>
              </w:rPr>
            </w:pPr>
          </w:p>
          <w:p w:rsidR="00287E76" w:rsidRDefault="00287E76">
            <w:pPr>
              <w:rPr>
                <w:rFonts w:asciiTheme="majorHAnsi" w:hAnsiTheme="majorHAnsi"/>
                <w:sz w:val="24"/>
                <w:szCs w:val="24"/>
              </w:rPr>
            </w:pPr>
          </w:p>
          <w:p w:rsidR="00E05EAB" w:rsidRDefault="00E05EAB">
            <w:pPr>
              <w:rPr>
                <w:rFonts w:asciiTheme="majorHAnsi" w:hAnsiTheme="majorHAnsi"/>
                <w:sz w:val="24"/>
                <w:szCs w:val="24"/>
              </w:rPr>
            </w:pPr>
          </w:p>
          <w:p w:rsidR="00E05EAB" w:rsidRDefault="00E05EAB">
            <w:pPr>
              <w:rPr>
                <w:rFonts w:asciiTheme="majorHAnsi" w:hAnsiTheme="majorHAnsi"/>
                <w:sz w:val="24"/>
                <w:szCs w:val="24"/>
              </w:rPr>
            </w:pPr>
          </w:p>
          <w:p w:rsidR="00287E76" w:rsidRDefault="00287E76">
            <w:pPr>
              <w:rPr>
                <w:rFonts w:asciiTheme="majorHAnsi" w:hAnsiTheme="majorHAnsi"/>
                <w:sz w:val="24"/>
                <w:szCs w:val="24"/>
              </w:rPr>
            </w:pPr>
            <w:r>
              <w:rPr>
                <w:rFonts w:asciiTheme="majorHAnsi" w:hAnsiTheme="majorHAnsi"/>
                <w:sz w:val="24"/>
                <w:szCs w:val="24"/>
              </w:rPr>
              <w:t xml:space="preserve">Advocacy </w:t>
            </w:r>
          </w:p>
          <w:p w:rsidR="00287E76" w:rsidRDefault="00287E76">
            <w:pPr>
              <w:rPr>
                <w:rFonts w:asciiTheme="majorHAnsi" w:hAnsiTheme="majorHAnsi"/>
                <w:sz w:val="24"/>
                <w:szCs w:val="24"/>
              </w:rPr>
            </w:pPr>
            <w:r>
              <w:rPr>
                <w:rFonts w:asciiTheme="majorHAnsi" w:hAnsiTheme="majorHAnsi"/>
                <w:sz w:val="24"/>
                <w:szCs w:val="24"/>
              </w:rPr>
              <w:t>Michelle</w:t>
            </w:r>
          </w:p>
          <w:p w:rsidR="00287E76" w:rsidRDefault="00287E76">
            <w:pPr>
              <w:rPr>
                <w:rFonts w:asciiTheme="majorHAnsi" w:hAnsiTheme="majorHAnsi"/>
                <w:sz w:val="24"/>
                <w:szCs w:val="24"/>
              </w:rPr>
            </w:pPr>
          </w:p>
          <w:p w:rsidR="00287E76" w:rsidRDefault="00287E76">
            <w:pPr>
              <w:rPr>
                <w:rFonts w:asciiTheme="majorHAnsi" w:hAnsiTheme="majorHAnsi"/>
                <w:sz w:val="24"/>
                <w:szCs w:val="24"/>
              </w:rPr>
            </w:pPr>
          </w:p>
          <w:p w:rsidR="00287E76" w:rsidRDefault="00287E76">
            <w:pPr>
              <w:rPr>
                <w:rFonts w:asciiTheme="majorHAnsi" w:hAnsiTheme="majorHAnsi"/>
                <w:sz w:val="24"/>
                <w:szCs w:val="24"/>
              </w:rPr>
            </w:pPr>
          </w:p>
          <w:p w:rsidR="00287E76" w:rsidRDefault="00287E76">
            <w:pPr>
              <w:rPr>
                <w:rFonts w:asciiTheme="majorHAnsi" w:hAnsiTheme="majorHAnsi"/>
                <w:sz w:val="24"/>
                <w:szCs w:val="24"/>
              </w:rPr>
            </w:pPr>
          </w:p>
          <w:p w:rsidR="00287E76" w:rsidRDefault="00287E76">
            <w:pPr>
              <w:rPr>
                <w:rFonts w:asciiTheme="majorHAnsi" w:hAnsiTheme="majorHAnsi"/>
                <w:sz w:val="24"/>
                <w:szCs w:val="24"/>
              </w:rPr>
            </w:pPr>
          </w:p>
          <w:p w:rsidR="0039635C" w:rsidRDefault="0039635C">
            <w:pPr>
              <w:rPr>
                <w:rFonts w:asciiTheme="majorHAnsi" w:hAnsiTheme="majorHAnsi"/>
                <w:sz w:val="24"/>
                <w:szCs w:val="24"/>
              </w:rPr>
            </w:pPr>
          </w:p>
          <w:p w:rsidR="00D372D1" w:rsidRDefault="00D372D1">
            <w:pPr>
              <w:rPr>
                <w:rFonts w:asciiTheme="majorHAnsi" w:hAnsiTheme="majorHAnsi"/>
                <w:sz w:val="24"/>
                <w:szCs w:val="24"/>
              </w:rPr>
            </w:pPr>
          </w:p>
          <w:p w:rsidR="00D372D1" w:rsidRDefault="00D372D1">
            <w:pPr>
              <w:rPr>
                <w:rFonts w:asciiTheme="majorHAnsi" w:hAnsiTheme="majorHAnsi"/>
                <w:sz w:val="24"/>
                <w:szCs w:val="24"/>
              </w:rPr>
            </w:pPr>
          </w:p>
          <w:p w:rsidR="00D372D1" w:rsidRDefault="00D372D1">
            <w:pPr>
              <w:rPr>
                <w:rFonts w:asciiTheme="majorHAnsi" w:hAnsiTheme="majorHAnsi"/>
                <w:sz w:val="24"/>
                <w:szCs w:val="24"/>
              </w:rPr>
            </w:pPr>
          </w:p>
          <w:p w:rsidR="00D372D1" w:rsidRDefault="00D372D1">
            <w:pPr>
              <w:rPr>
                <w:rFonts w:asciiTheme="majorHAnsi" w:hAnsiTheme="majorHAnsi"/>
                <w:sz w:val="24"/>
                <w:szCs w:val="24"/>
              </w:rPr>
            </w:pPr>
          </w:p>
          <w:p w:rsidR="00D372D1" w:rsidRDefault="00D372D1">
            <w:pPr>
              <w:rPr>
                <w:rFonts w:asciiTheme="majorHAnsi" w:hAnsiTheme="majorHAnsi"/>
                <w:sz w:val="24"/>
                <w:szCs w:val="24"/>
              </w:rPr>
            </w:pPr>
          </w:p>
          <w:p w:rsidR="00D372D1" w:rsidRDefault="00D372D1">
            <w:pPr>
              <w:rPr>
                <w:rFonts w:asciiTheme="majorHAnsi" w:hAnsiTheme="majorHAnsi"/>
                <w:sz w:val="24"/>
                <w:szCs w:val="24"/>
              </w:rPr>
            </w:pPr>
          </w:p>
          <w:p w:rsidR="00D372D1" w:rsidRDefault="00D372D1">
            <w:pPr>
              <w:rPr>
                <w:rFonts w:asciiTheme="majorHAnsi" w:hAnsiTheme="majorHAnsi"/>
                <w:sz w:val="24"/>
                <w:szCs w:val="24"/>
              </w:rPr>
            </w:pPr>
          </w:p>
          <w:p w:rsidR="00D372D1" w:rsidRDefault="00D372D1">
            <w:pPr>
              <w:rPr>
                <w:rFonts w:asciiTheme="majorHAnsi" w:hAnsiTheme="majorHAnsi"/>
                <w:sz w:val="24"/>
                <w:szCs w:val="24"/>
              </w:rPr>
            </w:pPr>
          </w:p>
          <w:p w:rsidR="00D372D1" w:rsidRDefault="00D372D1">
            <w:pPr>
              <w:rPr>
                <w:rFonts w:asciiTheme="majorHAnsi" w:hAnsiTheme="majorHAnsi"/>
                <w:sz w:val="24"/>
                <w:szCs w:val="24"/>
              </w:rPr>
            </w:pPr>
          </w:p>
          <w:p w:rsidR="00D372D1" w:rsidRDefault="00D372D1">
            <w:pPr>
              <w:rPr>
                <w:rFonts w:asciiTheme="majorHAnsi" w:hAnsiTheme="majorHAnsi"/>
                <w:sz w:val="24"/>
                <w:szCs w:val="24"/>
              </w:rPr>
            </w:pPr>
          </w:p>
          <w:p w:rsidR="00D372D1" w:rsidRDefault="00D372D1">
            <w:pPr>
              <w:rPr>
                <w:rFonts w:asciiTheme="majorHAnsi" w:hAnsiTheme="majorHAnsi"/>
                <w:sz w:val="24"/>
                <w:szCs w:val="24"/>
              </w:rPr>
            </w:pPr>
          </w:p>
          <w:p w:rsidR="00D372D1" w:rsidRDefault="00D372D1">
            <w:pPr>
              <w:rPr>
                <w:rFonts w:asciiTheme="majorHAnsi" w:hAnsiTheme="majorHAnsi"/>
                <w:sz w:val="24"/>
                <w:szCs w:val="24"/>
              </w:rPr>
            </w:pPr>
          </w:p>
          <w:p w:rsidR="00D372D1" w:rsidRDefault="00D372D1">
            <w:pPr>
              <w:rPr>
                <w:rFonts w:asciiTheme="majorHAnsi" w:hAnsiTheme="majorHAnsi"/>
                <w:sz w:val="24"/>
                <w:szCs w:val="24"/>
              </w:rPr>
            </w:pPr>
          </w:p>
          <w:p w:rsidR="00D372D1" w:rsidRDefault="00D372D1">
            <w:pPr>
              <w:rPr>
                <w:rFonts w:asciiTheme="majorHAnsi" w:hAnsiTheme="majorHAnsi"/>
                <w:sz w:val="24"/>
                <w:szCs w:val="24"/>
              </w:rPr>
            </w:pPr>
          </w:p>
          <w:p w:rsidR="00D372D1" w:rsidRDefault="00D372D1">
            <w:pPr>
              <w:rPr>
                <w:rFonts w:asciiTheme="majorHAnsi" w:hAnsiTheme="majorHAnsi"/>
                <w:sz w:val="24"/>
                <w:szCs w:val="24"/>
              </w:rPr>
            </w:pPr>
          </w:p>
          <w:p w:rsidR="00D372D1" w:rsidRDefault="00D372D1">
            <w:pPr>
              <w:rPr>
                <w:rFonts w:asciiTheme="majorHAnsi" w:hAnsiTheme="majorHAnsi"/>
                <w:sz w:val="24"/>
                <w:szCs w:val="24"/>
              </w:rPr>
            </w:pPr>
          </w:p>
          <w:p w:rsidR="00D372D1" w:rsidRDefault="00D372D1">
            <w:pPr>
              <w:rPr>
                <w:rFonts w:asciiTheme="majorHAnsi" w:hAnsiTheme="majorHAnsi"/>
                <w:sz w:val="24"/>
                <w:szCs w:val="24"/>
              </w:rPr>
            </w:pPr>
          </w:p>
          <w:p w:rsidR="00D372D1" w:rsidRDefault="00D372D1">
            <w:pPr>
              <w:rPr>
                <w:rFonts w:asciiTheme="majorHAnsi" w:hAnsiTheme="majorHAnsi"/>
                <w:sz w:val="24"/>
                <w:szCs w:val="24"/>
              </w:rPr>
            </w:pPr>
          </w:p>
          <w:p w:rsidR="00D372D1" w:rsidRDefault="00D372D1">
            <w:pPr>
              <w:rPr>
                <w:rFonts w:asciiTheme="majorHAnsi" w:hAnsiTheme="majorHAnsi"/>
                <w:sz w:val="24"/>
                <w:szCs w:val="24"/>
              </w:rPr>
            </w:pPr>
          </w:p>
          <w:p w:rsidR="00D372D1" w:rsidRDefault="00D372D1">
            <w:pPr>
              <w:rPr>
                <w:rFonts w:asciiTheme="majorHAnsi" w:hAnsiTheme="majorHAnsi"/>
                <w:sz w:val="24"/>
                <w:szCs w:val="24"/>
              </w:rPr>
            </w:pPr>
          </w:p>
          <w:p w:rsidR="00D372D1" w:rsidRDefault="00D372D1">
            <w:pPr>
              <w:rPr>
                <w:rFonts w:asciiTheme="majorHAnsi" w:hAnsiTheme="majorHAnsi"/>
                <w:sz w:val="24"/>
                <w:szCs w:val="24"/>
              </w:rPr>
            </w:pPr>
          </w:p>
          <w:p w:rsidR="00D372D1" w:rsidRDefault="00D372D1">
            <w:pPr>
              <w:rPr>
                <w:rFonts w:asciiTheme="majorHAnsi" w:hAnsiTheme="majorHAnsi"/>
                <w:sz w:val="24"/>
                <w:szCs w:val="24"/>
              </w:rPr>
            </w:pPr>
          </w:p>
          <w:p w:rsidR="00FE6C0A" w:rsidRDefault="00FE6C0A">
            <w:pPr>
              <w:rPr>
                <w:rFonts w:asciiTheme="majorHAnsi" w:hAnsiTheme="majorHAnsi"/>
                <w:sz w:val="24"/>
                <w:szCs w:val="24"/>
              </w:rPr>
            </w:pPr>
          </w:p>
          <w:p w:rsidR="00FE6C0A" w:rsidRDefault="00FE6C0A">
            <w:pPr>
              <w:rPr>
                <w:rFonts w:asciiTheme="majorHAnsi" w:hAnsiTheme="majorHAnsi"/>
                <w:sz w:val="24"/>
                <w:szCs w:val="24"/>
              </w:rPr>
            </w:pPr>
          </w:p>
          <w:p w:rsidR="00FE6C0A" w:rsidRDefault="00FE6C0A">
            <w:pPr>
              <w:rPr>
                <w:rFonts w:asciiTheme="majorHAnsi" w:hAnsiTheme="majorHAnsi"/>
                <w:sz w:val="24"/>
                <w:szCs w:val="24"/>
              </w:rPr>
            </w:pPr>
          </w:p>
          <w:p w:rsidR="00FE6C0A" w:rsidRDefault="00FE6C0A">
            <w:pPr>
              <w:rPr>
                <w:rFonts w:asciiTheme="majorHAnsi" w:hAnsiTheme="majorHAnsi"/>
                <w:sz w:val="24"/>
                <w:szCs w:val="24"/>
              </w:rPr>
            </w:pPr>
          </w:p>
          <w:p w:rsidR="00FE6C0A" w:rsidRDefault="00FE6C0A">
            <w:pPr>
              <w:rPr>
                <w:rFonts w:asciiTheme="majorHAnsi" w:hAnsiTheme="majorHAnsi"/>
                <w:sz w:val="24"/>
                <w:szCs w:val="24"/>
              </w:rPr>
            </w:pPr>
          </w:p>
          <w:p w:rsidR="00FE6C0A" w:rsidRDefault="00FE6C0A">
            <w:pPr>
              <w:rPr>
                <w:rFonts w:asciiTheme="majorHAnsi" w:hAnsiTheme="majorHAnsi"/>
                <w:sz w:val="24"/>
                <w:szCs w:val="24"/>
              </w:rPr>
            </w:pPr>
          </w:p>
          <w:p w:rsidR="00FE6C0A" w:rsidRDefault="00FE6C0A">
            <w:pPr>
              <w:rPr>
                <w:rFonts w:asciiTheme="majorHAnsi" w:hAnsiTheme="majorHAnsi"/>
                <w:sz w:val="24"/>
                <w:szCs w:val="24"/>
              </w:rPr>
            </w:pPr>
          </w:p>
          <w:p w:rsidR="00FE6C0A" w:rsidRDefault="00FE6C0A">
            <w:pPr>
              <w:rPr>
                <w:rFonts w:asciiTheme="majorHAnsi" w:hAnsiTheme="majorHAnsi"/>
                <w:sz w:val="24"/>
                <w:szCs w:val="24"/>
              </w:rPr>
            </w:pPr>
          </w:p>
          <w:p w:rsidR="00FE6C0A" w:rsidRDefault="00FE6C0A">
            <w:pPr>
              <w:rPr>
                <w:rFonts w:asciiTheme="majorHAnsi" w:hAnsiTheme="majorHAnsi"/>
                <w:sz w:val="24"/>
                <w:szCs w:val="24"/>
              </w:rPr>
            </w:pPr>
          </w:p>
          <w:p w:rsidR="00FE6C0A" w:rsidRDefault="00FE6C0A">
            <w:pPr>
              <w:rPr>
                <w:rFonts w:asciiTheme="majorHAnsi" w:hAnsiTheme="majorHAnsi"/>
                <w:sz w:val="24"/>
                <w:szCs w:val="24"/>
              </w:rPr>
            </w:pPr>
          </w:p>
          <w:p w:rsidR="00FE6C0A" w:rsidRDefault="00FE6C0A">
            <w:pPr>
              <w:rPr>
                <w:rFonts w:asciiTheme="majorHAnsi" w:hAnsiTheme="majorHAnsi"/>
                <w:sz w:val="24"/>
                <w:szCs w:val="24"/>
              </w:rPr>
            </w:pPr>
          </w:p>
          <w:p w:rsidR="00FE6C0A" w:rsidRDefault="00FE6C0A">
            <w:pPr>
              <w:rPr>
                <w:rFonts w:asciiTheme="majorHAnsi" w:hAnsiTheme="majorHAnsi"/>
                <w:sz w:val="24"/>
                <w:szCs w:val="24"/>
              </w:rPr>
            </w:pPr>
          </w:p>
          <w:p w:rsidR="00FE6C0A" w:rsidRDefault="00FE6C0A">
            <w:pPr>
              <w:rPr>
                <w:rFonts w:asciiTheme="majorHAnsi" w:hAnsiTheme="majorHAnsi"/>
                <w:sz w:val="24"/>
                <w:szCs w:val="24"/>
              </w:rPr>
            </w:pPr>
          </w:p>
          <w:p w:rsidR="00FE6C0A" w:rsidRDefault="00FE6C0A">
            <w:pPr>
              <w:rPr>
                <w:rFonts w:asciiTheme="majorHAnsi" w:hAnsiTheme="majorHAnsi"/>
                <w:sz w:val="24"/>
                <w:szCs w:val="24"/>
              </w:rPr>
            </w:pPr>
          </w:p>
          <w:p w:rsidR="00FE6C0A" w:rsidRDefault="00FE6C0A">
            <w:pPr>
              <w:rPr>
                <w:rFonts w:asciiTheme="majorHAnsi" w:hAnsiTheme="majorHAnsi"/>
                <w:sz w:val="24"/>
                <w:szCs w:val="24"/>
              </w:rPr>
            </w:pPr>
          </w:p>
          <w:p w:rsidR="00D372D1" w:rsidRDefault="00D372D1">
            <w:pPr>
              <w:rPr>
                <w:rFonts w:asciiTheme="majorHAnsi" w:hAnsiTheme="majorHAnsi"/>
                <w:sz w:val="24"/>
                <w:szCs w:val="24"/>
              </w:rPr>
            </w:pPr>
          </w:p>
          <w:p w:rsidR="00FE6C0A" w:rsidRDefault="00FE6C0A">
            <w:pPr>
              <w:rPr>
                <w:rFonts w:asciiTheme="majorHAnsi" w:hAnsiTheme="majorHAnsi"/>
                <w:sz w:val="24"/>
                <w:szCs w:val="24"/>
              </w:rPr>
            </w:pPr>
          </w:p>
          <w:p w:rsidR="00FE6C0A" w:rsidRDefault="00FE6C0A">
            <w:pPr>
              <w:rPr>
                <w:rFonts w:asciiTheme="majorHAnsi" w:hAnsiTheme="majorHAnsi"/>
                <w:sz w:val="24"/>
                <w:szCs w:val="24"/>
              </w:rPr>
            </w:pPr>
            <w:r>
              <w:rPr>
                <w:rFonts w:asciiTheme="majorHAnsi" w:hAnsiTheme="majorHAnsi"/>
                <w:sz w:val="24"/>
                <w:szCs w:val="24"/>
              </w:rPr>
              <w:lastRenderedPageBreak/>
              <w:t>Membership:</w:t>
            </w:r>
          </w:p>
          <w:p w:rsidR="00FE6C0A" w:rsidRDefault="00FE6C0A">
            <w:pPr>
              <w:rPr>
                <w:rFonts w:asciiTheme="majorHAnsi" w:hAnsiTheme="majorHAnsi"/>
                <w:sz w:val="24"/>
                <w:szCs w:val="24"/>
              </w:rPr>
            </w:pPr>
            <w:r>
              <w:rPr>
                <w:rFonts w:asciiTheme="majorHAnsi" w:hAnsiTheme="majorHAnsi"/>
                <w:sz w:val="24"/>
                <w:szCs w:val="24"/>
              </w:rPr>
              <w:t>Jake</w:t>
            </w:r>
          </w:p>
          <w:p w:rsidR="00FE6C0A" w:rsidRDefault="00FE6C0A">
            <w:pPr>
              <w:rPr>
                <w:rFonts w:asciiTheme="majorHAnsi" w:hAnsiTheme="majorHAnsi"/>
                <w:sz w:val="24"/>
                <w:szCs w:val="24"/>
              </w:rPr>
            </w:pPr>
          </w:p>
          <w:p w:rsidR="00FE6C0A" w:rsidRDefault="00FE6C0A">
            <w:pPr>
              <w:rPr>
                <w:rFonts w:asciiTheme="majorHAnsi" w:hAnsiTheme="majorHAnsi"/>
                <w:sz w:val="24"/>
                <w:szCs w:val="24"/>
              </w:rPr>
            </w:pPr>
          </w:p>
          <w:p w:rsidR="00FE6C0A" w:rsidRDefault="00FE6C0A">
            <w:pPr>
              <w:rPr>
                <w:rFonts w:asciiTheme="majorHAnsi" w:hAnsiTheme="majorHAnsi"/>
                <w:sz w:val="24"/>
                <w:szCs w:val="24"/>
              </w:rPr>
            </w:pPr>
          </w:p>
          <w:p w:rsidR="00FE6C0A" w:rsidRDefault="00FE6C0A">
            <w:pPr>
              <w:rPr>
                <w:rFonts w:asciiTheme="majorHAnsi" w:hAnsiTheme="majorHAnsi"/>
                <w:sz w:val="24"/>
                <w:szCs w:val="24"/>
              </w:rPr>
            </w:pPr>
          </w:p>
          <w:p w:rsidR="00FE6C0A" w:rsidRDefault="00FE6C0A">
            <w:pPr>
              <w:rPr>
                <w:rFonts w:asciiTheme="majorHAnsi" w:hAnsiTheme="majorHAnsi"/>
                <w:sz w:val="24"/>
                <w:szCs w:val="24"/>
              </w:rPr>
            </w:pPr>
          </w:p>
          <w:p w:rsidR="00FE6C0A" w:rsidRDefault="00FE6C0A">
            <w:pPr>
              <w:rPr>
                <w:rFonts w:asciiTheme="majorHAnsi" w:hAnsiTheme="majorHAnsi"/>
                <w:sz w:val="24"/>
                <w:szCs w:val="24"/>
              </w:rPr>
            </w:pPr>
          </w:p>
          <w:p w:rsidR="00FE6C0A" w:rsidRDefault="00FE6C0A">
            <w:pPr>
              <w:rPr>
                <w:rFonts w:asciiTheme="majorHAnsi" w:hAnsiTheme="majorHAnsi"/>
                <w:sz w:val="24"/>
                <w:szCs w:val="24"/>
              </w:rPr>
            </w:pPr>
          </w:p>
          <w:p w:rsidR="00FE6C0A" w:rsidRDefault="00FE6C0A">
            <w:pPr>
              <w:rPr>
                <w:rFonts w:asciiTheme="majorHAnsi" w:hAnsiTheme="majorHAnsi"/>
                <w:sz w:val="24"/>
                <w:szCs w:val="24"/>
              </w:rPr>
            </w:pPr>
          </w:p>
          <w:p w:rsidR="00FE6C0A" w:rsidRDefault="00FE6C0A">
            <w:pPr>
              <w:rPr>
                <w:rFonts w:asciiTheme="majorHAnsi" w:hAnsiTheme="majorHAnsi"/>
                <w:sz w:val="24"/>
                <w:szCs w:val="24"/>
              </w:rPr>
            </w:pPr>
          </w:p>
          <w:p w:rsidR="00FE6C0A" w:rsidRDefault="00FE6C0A">
            <w:pPr>
              <w:rPr>
                <w:rFonts w:asciiTheme="majorHAnsi" w:hAnsiTheme="majorHAnsi"/>
                <w:sz w:val="24"/>
                <w:szCs w:val="24"/>
              </w:rPr>
            </w:pPr>
          </w:p>
          <w:p w:rsidR="00FE6C0A" w:rsidRDefault="00FE6C0A">
            <w:pPr>
              <w:rPr>
                <w:rFonts w:asciiTheme="majorHAnsi" w:hAnsiTheme="majorHAnsi"/>
                <w:sz w:val="24"/>
                <w:szCs w:val="24"/>
              </w:rPr>
            </w:pPr>
          </w:p>
          <w:p w:rsidR="0069014A" w:rsidRDefault="00763F54">
            <w:pPr>
              <w:rPr>
                <w:rFonts w:asciiTheme="majorHAnsi" w:hAnsiTheme="majorHAnsi"/>
                <w:sz w:val="24"/>
                <w:szCs w:val="24"/>
              </w:rPr>
            </w:pPr>
            <w:r>
              <w:rPr>
                <w:rFonts w:asciiTheme="majorHAnsi" w:hAnsiTheme="majorHAnsi"/>
                <w:sz w:val="24"/>
                <w:szCs w:val="24"/>
              </w:rPr>
              <w:t>President</w:t>
            </w:r>
            <w:r w:rsidR="00F30DFD">
              <w:rPr>
                <w:rFonts w:asciiTheme="majorHAnsi" w:hAnsiTheme="majorHAnsi"/>
                <w:sz w:val="24"/>
                <w:szCs w:val="24"/>
              </w:rPr>
              <w:t>:</w:t>
            </w:r>
          </w:p>
          <w:p w:rsidR="00763F54" w:rsidRDefault="0058301F">
            <w:pPr>
              <w:rPr>
                <w:rFonts w:asciiTheme="majorHAnsi" w:hAnsiTheme="majorHAnsi"/>
                <w:sz w:val="24"/>
                <w:szCs w:val="24"/>
              </w:rPr>
            </w:pPr>
            <w:r>
              <w:rPr>
                <w:rFonts w:asciiTheme="majorHAnsi" w:hAnsiTheme="majorHAnsi"/>
                <w:sz w:val="24"/>
                <w:szCs w:val="24"/>
              </w:rPr>
              <w:t xml:space="preserve">       </w:t>
            </w:r>
          </w:p>
          <w:p w:rsidR="0058301F" w:rsidRDefault="0058301F">
            <w:pPr>
              <w:rPr>
                <w:rFonts w:asciiTheme="majorHAnsi" w:hAnsiTheme="majorHAnsi"/>
                <w:sz w:val="24"/>
                <w:szCs w:val="24"/>
              </w:rPr>
            </w:pPr>
            <w:r>
              <w:rPr>
                <w:rFonts w:asciiTheme="majorHAnsi" w:hAnsiTheme="majorHAnsi"/>
                <w:sz w:val="24"/>
                <w:szCs w:val="24"/>
              </w:rPr>
              <w:t xml:space="preserve">      Jim</w:t>
            </w:r>
          </w:p>
          <w:p w:rsidR="00763F54" w:rsidRDefault="00763F54">
            <w:pPr>
              <w:rPr>
                <w:rFonts w:asciiTheme="majorHAnsi" w:hAnsiTheme="majorHAnsi"/>
                <w:sz w:val="24"/>
                <w:szCs w:val="24"/>
              </w:rPr>
            </w:pPr>
          </w:p>
          <w:p w:rsidR="00763F54" w:rsidRDefault="00763F54">
            <w:pPr>
              <w:rPr>
                <w:rFonts w:asciiTheme="majorHAnsi" w:hAnsiTheme="majorHAnsi"/>
                <w:sz w:val="24"/>
                <w:szCs w:val="24"/>
              </w:rPr>
            </w:pPr>
          </w:p>
          <w:p w:rsidR="0058301F" w:rsidRDefault="0058301F">
            <w:pPr>
              <w:rPr>
                <w:rFonts w:asciiTheme="majorHAnsi" w:hAnsiTheme="majorHAnsi"/>
                <w:sz w:val="24"/>
                <w:szCs w:val="24"/>
              </w:rPr>
            </w:pPr>
          </w:p>
          <w:p w:rsidR="0058301F" w:rsidRDefault="0058301F">
            <w:pPr>
              <w:rPr>
                <w:rFonts w:asciiTheme="majorHAnsi" w:hAnsiTheme="majorHAnsi"/>
                <w:sz w:val="24"/>
                <w:szCs w:val="24"/>
              </w:rPr>
            </w:pPr>
          </w:p>
          <w:p w:rsidR="0058301F" w:rsidRDefault="0058301F">
            <w:pPr>
              <w:rPr>
                <w:rFonts w:asciiTheme="majorHAnsi" w:hAnsiTheme="majorHAnsi"/>
                <w:sz w:val="24"/>
                <w:szCs w:val="24"/>
              </w:rPr>
            </w:pPr>
          </w:p>
          <w:p w:rsidR="0058301F" w:rsidRDefault="0058301F">
            <w:pPr>
              <w:rPr>
                <w:rFonts w:asciiTheme="majorHAnsi" w:hAnsiTheme="majorHAnsi"/>
                <w:sz w:val="24"/>
                <w:szCs w:val="24"/>
              </w:rPr>
            </w:pPr>
          </w:p>
          <w:p w:rsidR="0058301F" w:rsidRDefault="00763F54">
            <w:pPr>
              <w:rPr>
                <w:rFonts w:asciiTheme="majorHAnsi" w:hAnsiTheme="majorHAnsi"/>
                <w:sz w:val="24"/>
                <w:szCs w:val="24"/>
              </w:rPr>
            </w:pPr>
            <w:r>
              <w:rPr>
                <w:rFonts w:asciiTheme="majorHAnsi" w:hAnsiTheme="majorHAnsi"/>
                <w:sz w:val="24"/>
                <w:szCs w:val="24"/>
              </w:rPr>
              <w:t xml:space="preserve"> </w:t>
            </w:r>
          </w:p>
          <w:p w:rsidR="0058301F" w:rsidRDefault="0058301F">
            <w:pPr>
              <w:rPr>
                <w:rFonts w:asciiTheme="majorHAnsi" w:hAnsiTheme="majorHAnsi"/>
                <w:sz w:val="24"/>
                <w:szCs w:val="24"/>
              </w:rPr>
            </w:pPr>
          </w:p>
          <w:p w:rsidR="0020602C" w:rsidRDefault="0020602C">
            <w:pPr>
              <w:rPr>
                <w:rFonts w:asciiTheme="majorHAnsi" w:hAnsiTheme="majorHAnsi"/>
                <w:sz w:val="24"/>
                <w:szCs w:val="24"/>
              </w:rPr>
            </w:pPr>
          </w:p>
          <w:p w:rsidR="0020602C" w:rsidRDefault="0020602C">
            <w:pPr>
              <w:rPr>
                <w:rFonts w:asciiTheme="majorHAnsi" w:hAnsiTheme="majorHAnsi"/>
                <w:sz w:val="24"/>
                <w:szCs w:val="24"/>
              </w:rPr>
            </w:pPr>
          </w:p>
          <w:p w:rsidR="00434255" w:rsidRDefault="00434255">
            <w:pPr>
              <w:rPr>
                <w:rFonts w:asciiTheme="majorHAnsi" w:hAnsiTheme="majorHAnsi"/>
                <w:sz w:val="24"/>
                <w:szCs w:val="24"/>
              </w:rPr>
            </w:pPr>
          </w:p>
          <w:p w:rsidR="00434255" w:rsidRDefault="00434255">
            <w:pPr>
              <w:rPr>
                <w:rFonts w:asciiTheme="majorHAnsi" w:hAnsiTheme="majorHAnsi"/>
                <w:sz w:val="24"/>
                <w:szCs w:val="24"/>
              </w:rPr>
            </w:pPr>
          </w:p>
          <w:p w:rsidR="0058301F" w:rsidRDefault="0058301F">
            <w:pPr>
              <w:rPr>
                <w:rFonts w:asciiTheme="majorHAnsi" w:hAnsiTheme="majorHAnsi"/>
                <w:sz w:val="24"/>
                <w:szCs w:val="24"/>
              </w:rPr>
            </w:pPr>
          </w:p>
          <w:p w:rsidR="0058301F" w:rsidRDefault="0058301F">
            <w:pPr>
              <w:rPr>
                <w:rFonts w:asciiTheme="majorHAnsi" w:hAnsiTheme="majorHAnsi"/>
                <w:sz w:val="24"/>
                <w:szCs w:val="24"/>
              </w:rPr>
            </w:pPr>
            <w:r>
              <w:rPr>
                <w:rFonts w:asciiTheme="majorHAnsi" w:hAnsiTheme="majorHAnsi"/>
                <w:sz w:val="24"/>
                <w:szCs w:val="24"/>
              </w:rPr>
              <w:t xml:space="preserve">      </w:t>
            </w:r>
          </w:p>
          <w:p w:rsidR="0058301F" w:rsidRDefault="0058301F">
            <w:pPr>
              <w:rPr>
                <w:rFonts w:asciiTheme="majorHAnsi" w:hAnsiTheme="majorHAnsi"/>
                <w:sz w:val="24"/>
                <w:szCs w:val="24"/>
              </w:rPr>
            </w:pPr>
          </w:p>
          <w:p w:rsidR="0058301F" w:rsidRDefault="0058301F">
            <w:pPr>
              <w:rPr>
                <w:rFonts w:asciiTheme="majorHAnsi" w:hAnsiTheme="majorHAnsi"/>
                <w:sz w:val="24"/>
                <w:szCs w:val="24"/>
              </w:rPr>
            </w:pPr>
          </w:p>
          <w:p w:rsidR="00434255" w:rsidRDefault="00434255">
            <w:pPr>
              <w:rPr>
                <w:rFonts w:asciiTheme="majorHAnsi" w:hAnsiTheme="majorHAnsi"/>
                <w:sz w:val="24"/>
                <w:szCs w:val="24"/>
              </w:rPr>
            </w:pPr>
          </w:p>
          <w:p w:rsidR="00434255" w:rsidRDefault="00434255">
            <w:pPr>
              <w:rPr>
                <w:rFonts w:asciiTheme="majorHAnsi" w:hAnsiTheme="majorHAnsi"/>
                <w:sz w:val="24"/>
                <w:szCs w:val="24"/>
              </w:rPr>
            </w:pPr>
          </w:p>
          <w:p w:rsidR="00434255" w:rsidRDefault="00434255">
            <w:pPr>
              <w:rPr>
                <w:rFonts w:asciiTheme="majorHAnsi" w:hAnsiTheme="majorHAnsi"/>
                <w:sz w:val="24"/>
                <w:szCs w:val="24"/>
              </w:rPr>
            </w:pPr>
          </w:p>
          <w:p w:rsidR="00434255" w:rsidRDefault="00434255">
            <w:pPr>
              <w:rPr>
                <w:rFonts w:asciiTheme="majorHAnsi" w:hAnsiTheme="majorHAnsi"/>
                <w:sz w:val="24"/>
                <w:szCs w:val="24"/>
              </w:rPr>
            </w:pPr>
          </w:p>
          <w:p w:rsidR="00434255" w:rsidRDefault="00434255">
            <w:pPr>
              <w:rPr>
                <w:rFonts w:asciiTheme="majorHAnsi" w:hAnsiTheme="majorHAnsi"/>
                <w:sz w:val="24"/>
                <w:szCs w:val="24"/>
              </w:rPr>
            </w:pPr>
          </w:p>
          <w:p w:rsidR="00434255" w:rsidRDefault="00434255">
            <w:pPr>
              <w:rPr>
                <w:rFonts w:asciiTheme="majorHAnsi" w:hAnsiTheme="majorHAnsi"/>
                <w:sz w:val="24"/>
                <w:szCs w:val="24"/>
              </w:rPr>
            </w:pPr>
          </w:p>
          <w:p w:rsidR="00434255" w:rsidRDefault="00434255">
            <w:pPr>
              <w:rPr>
                <w:rFonts w:asciiTheme="majorHAnsi" w:hAnsiTheme="majorHAnsi"/>
                <w:sz w:val="24"/>
                <w:szCs w:val="24"/>
              </w:rPr>
            </w:pPr>
          </w:p>
          <w:p w:rsidR="0058301F" w:rsidRDefault="0058301F">
            <w:pPr>
              <w:rPr>
                <w:rFonts w:asciiTheme="majorHAnsi" w:hAnsiTheme="majorHAnsi"/>
                <w:sz w:val="24"/>
                <w:szCs w:val="24"/>
              </w:rPr>
            </w:pPr>
          </w:p>
          <w:p w:rsidR="0058301F" w:rsidRDefault="0058301F">
            <w:pPr>
              <w:rPr>
                <w:rFonts w:asciiTheme="majorHAnsi" w:hAnsiTheme="majorHAnsi"/>
                <w:sz w:val="24"/>
                <w:szCs w:val="24"/>
              </w:rPr>
            </w:pPr>
          </w:p>
          <w:p w:rsidR="0058301F" w:rsidRDefault="0058301F">
            <w:pPr>
              <w:rPr>
                <w:rFonts w:asciiTheme="majorHAnsi" w:hAnsiTheme="majorHAnsi"/>
                <w:sz w:val="24"/>
                <w:szCs w:val="24"/>
              </w:rPr>
            </w:pPr>
          </w:p>
          <w:p w:rsidR="00763F54" w:rsidRDefault="00763F54">
            <w:pPr>
              <w:rPr>
                <w:rFonts w:asciiTheme="majorHAnsi" w:hAnsiTheme="majorHAnsi"/>
                <w:sz w:val="24"/>
                <w:szCs w:val="24"/>
              </w:rPr>
            </w:pPr>
          </w:p>
          <w:p w:rsidR="0020602C" w:rsidRDefault="00763F54">
            <w:pPr>
              <w:rPr>
                <w:rFonts w:asciiTheme="majorHAnsi" w:hAnsiTheme="majorHAnsi"/>
                <w:sz w:val="24"/>
                <w:szCs w:val="24"/>
              </w:rPr>
            </w:pPr>
            <w:r>
              <w:rPr>
                <w:rFonts w:asciiTheme="majorHAnsi" w:hAnsiTheme="majorHAnsi"/>
                <w:sz w:val="24"/>
                <w:szCs w:val="24"/>
              </w:rPr>
              <w:t xml:space="preserve">         </w:t>
            </w:r>
          </w:p>
          <w:p w:rsidR="0020602C" w:rsidRDefault="0020602C">
            <w:pPr>
              <w:rPr>
                <w:rFonts w:asciiTheme="majorHAnsi" w:hAnsiTheme="majorHAnsi"/>
                <w:sz w:val="24"/>
                <w:szCs w:val="24"/>
              </w:rPr>
            </w:pPr>
          </w:p>
          <w:p w:rsidR="007776E2" w:rsidRDefault="007776E2">
            <w:pPr>
              <w:rPr>
                <w:rFonts w:asciiTheme="majorHAnsi" w:hAnsiTheme="majorHAnsi"/>
                <w:sz w:val="24"/>
                <w:szCs w:val="24"/>
              </w:rPr>
            </w:pPr>
          </w:p>
          <w:p w:rsidR="007776E2" w:rsidRDefault="007776E2">
            <w:pPr>
              <w:rPr>
                <w:rFonts w:asciiTheme="majorHAnsi" w:hAnsiTheme="majorHAnsi"/>
                <w:sz w:val="24"/>
                <w:szCs w:val="24"/>
              </w:rPr>
            </w:pPr>
          </w:p>
          <w:p w:rsidR="00763F54" w:rsidRPr="0069014A" w:rsidRDefault="00763F54">
            <w:pPr>
              <w:rPr>
                <w:rFonts w:asciiTheme="majorHAnsi" w:hAnsiTheme="majorHAnsi"/>
                <w:sz w:val="24"/>
                <w:szCs w:val="24"/>
              </w:rPr>
            </w:pPr>
          </w:p>
        </w:tc>
        <w:tc>
          <w:tcPr>
            <w:tcW w:w="5761" w:type="dxa"/>
          </w:tcPr>
          <w:p w:rsidR="001F7A07" w:rsidRDefault="001F7A07" w:rsidP="00317CB8">
            <w:pPr>
              <w:rPr>
                <w:rFonts w:ascii="Arial" w:hAnsi="Arial" w:cs="Arial"/>
                <w:color w:val="222222"/>
                <w:sz w:val="24"/>
                <w:szCs w:val="24"/>
                <w:shd w:val="clear" w:color="auto" w:fill="FFFFFF"/>
              </w:rPr>
            </w:pPr>
          </w:p>
          <w:p w:rsidR="001F7A07" w:rsidRDefault="001F7A07" w:rsidP="00317CB8">
            <w:pPr>
              <w:rPr>
                <w:rFonts w:ascii="Arial" w:hAnsi="Arial" w:cs="Arial"/>
                <w:color w:val="222222"/>
                <w:sz w:val="24"/>
                <w:szCs w:val="24"/>
                <w:shd w:val="clear" w:color="auto" w:fill="FFFFFF"/>
              </w:rPr>
            </w:pPr>
          </w:p>
          <w:p w:rsidR="001F7A07" w:rsidRDefault="001F7A07" w:rsidP="00317CB8">
            <w:pPr>
              <w:rPr>
                <w:rFonts w:ascii="Arial" w:hAnsi="Arial" w:cs="Arial"/>
                <w:color w:val="222222"/>
                <w:sz w:val="24"/>
                <w:szCs w:val="24"/>
                <w:shd w:val="clear" w:color="auto" w:fill="FFFFFF"/>
              </w:rPr>
            </w:pPr>
          </w:p>
          <w:p w:rsidR="001F7A07" w:rsidRDefault="001F7A07"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lastRenderedPageBreak/>
              <w:t xml:space="preserve">Down a bit budgetarily. Doing monthly budget, tracking where we thought. Tight right now. Once conference funds coming in will look better. Moira would like to use </w:t>
            </w:r>
            <w:proofErr w:type="spellStart"/>
            <w:r>
              <w:rPr>
                <w:rFonts w:ascii="Arial" w:hAnsi="Arial" w:cs="Arial"/>
                <w:color w:val="222222"/>
                <w:sz w:val="24"/>
                <w:szCs w:val="24"/>
                <w:shd w:val="clear" w:color="auto" w:fill="FFFFFF"/>
              </w:rPr>
              <w:t>Quickbook</w:t>
            </w:r>
            <w:proofErr w:type="spellEnd"/>
            <w:r>
              <w:rPr>
                <w:rFonts w:ascii="Arial" w:hAnsi="Arial" w:cs="Arial"/>
                <w:color w:val="222222"/>
                <w:sz w:val="24"/>
                <w:szCs w:val="24"/>
                <w:shd w:val="clear" w:color="auto" w:fill="FFFFFF"/>
              </w:rPr>
              <w:t xml:space="preserve"> and clean up spreadsheet.</w:t>
            </w:r>
          </w:p>
          <w:p w:rsidR="001F7A07" w:rsidRDefault="001F7A07" w:rsidP="001F7A07">
            <w:pPr>
              <w:rPr>
                <w:rFonts w:ascii="Arial" w:hAnsi="Arial" w:cs="Arial"/>
                <w:color w:val="222222"/>
                <w:sz w:val="24"/>
                <w:szCs w:val="24"/>
                <w:shd w:val="clear" w:color="auto" w:fill="FFFFFF"/>
              </w:rPr>
            </w:pPr>
            <w:r>
              <w:rPr>
                <w:rFonts w:ascii="Arial" w:hAnsi="Arial" w:cs="Arial"/>
                <w:color w:val="222222"/>
                <w:sz w:val="24"/>
                <w:szCs w:val="24"/>
                <w:shd w:val="clear" w:color="auto" w:fill="FFFFFF"/>
              </w:rPr>
              <w:t>School based credentialing – Moira working on that outside of ILOTA. Eventually will be coming to ILOTA to talk more formally.</w:t>
            </w:r>
          </w:p>
          <w:p w:rsidR="001F7A07" w:rsidRDefault="001F7A07" w:rsidP="00317CB8">
            <w:pPr>
              <w:rPr>
                <w:rFonts w:ascii="Arial" w:hAnsi="Arial" w:cs="Arial"/>
                <w:color w:val="222222"/>
                <w:sz w:val="24"/>
                <w:szCs w:val="24"/>
                <w:shd w:val="clear" w:color="auto" w:fill="FFFFFF"/>
              </w:rPr>
            </w:pPr>
          </w:p>
          <w:p w:rsidR="001F7A07" w:rsidRDefault="001F7A07"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t>Conference:  Meeting Wed.</w:t>
            </w:r>
          </w:p>
          <w:p w:rsidR="001F7A07" w:rsidRDefault="001F7A07"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t>Parts of strategic plan.</w:t>
            </w:r>
          </w:p>
          <w:p w:rsidR="001F7A07" w:rsidRDefault="001F7A07"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t>Streaming has not been working</w:t>
            </w:r>
          </w:p>
          <w:p w:rsidR="001F7A07" w:rsidRDefault="001F7A07"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Like to set up a task force with southern members to find out what they want and need from ILOTA. Set up a meeting at conference to discuss questions, gather </w:t>
            </w:r>
            <w:proofErr w:type="spellStart"/>
            <w:proofErr w:type="gramStart"/>
            <w:r>
              <w:rPr>
                <w:rFonts w:ascii="Arial" w:hAnsi="Arial" w:cs="Arial"/>
                <w:color w:val="222222"/>
                <w:sz w:val="24"/>
                <w:szCs w:val="24"/>
                <w:shd w:val="clear" w:color="auto" w:fill="FFFFFF"/>
              </w:rPr>
              <w:t>data.Travel</w:t>
            </w:r>
            <w:proofErr w:type="spellEnd"/>
            <w:proofErr w:type="gramEnd"/>
            <w:r>
              <w:rPr>
                <w:rFonts w:ascii="Arial" w:hAnsi="Arial" w:cs="Arial"/>
                <w:color w:val="222222"/>
                <w:sz w:val="24"/>
                <w:szCs w:val="24"/>
                <w:shd w:val="clear" w:color="auto" w:fill="FFFFFF"/>
              </w:rPr>
              <w:t xml:space="preserve"> to southern sites did not draw enough people.</w:t>
            </w:r>
          </w:p>
          <w:p w:rsidR="001F7A07" w:rsidRDefault="001F7A07" w:rsidP="00317CB8">
            <w:pPr>
              <w:rPr>
                <w:rFonts w:ascii="Arial" w:hAnsi="Arial" w:cs="Arial"/>
                <w:color w:val="222222"/>
                <w:sz w:val="24"/>
                <w:szCs w:val="24"/>
                <w:shd w:val="clear" w:color="auto" w:fill="FFFFFF"/>
              </w:rPr>
            </w:pPr>
          </w:p>
          <w:p w:rsidR="001F7A07" w:rsidRDefault="001F7A07"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t>Tammy Duckworth has until Wed. to get back</w:t>
            </w:r>
          </w:p>
          <w:p w:rsidR="001F7A07" w:rsidRDefault="001F7A07"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Jessica Kramer – grad work at UIC, </w:t>
            </w:r>
            <w:r w:rsidR="00F3479D">
              <w:rPr>
                <w:rFonts w:ascii="Arial" w:hAnsi="Arial" w:cs="Arial"/>
                <w:color w:val="222222"/>
                <w:sz w:val="24"/>
                <w:szCs w:val="24"/>
                <w:shd w:val="clear" w:color="auto" w:fill="FFFFFF"/>
              </w:rPr>
              <w:t>Boston</w:t>
            </w:r>
            <w:r>
              <w:rPr>
                <w:rFonts w:ascii="Arial" w:hAnsi="Arial" w:cs="Arial"/>
                <w:color w:val="222222"/>
                <w:sz w:val="24"/>
                <w:szCs w:val="24"/>
                <w:shd w:val="clear" w:color="auto" w:fill="FFFFFF"/>
              </w:rPr>
              <w:t xml:space="preserve"> U.</w:t>
            </w:r>
            <w:r w:rsidR="00F3479D">
              <w:rPr>
                <w:rFonts w:ascii="Arial" w:hAnsi="Arial" w:cs="Arial"/>
                <w:color w:val="222222"/>
                <w:sz w:val="24"/>
                <w:szCs w:val="24"/>
                <w:shd w:val="clear" w:color="auto" w:fill="FFFFFF"/>
              </w:rPr>
              <w:t xml:space="preserve"> Educating adolescents to access resources around independence with disabilities. Application of EBP. Dynamic, good speaker, enthusiast, engaging.</w:t>
            </w:r>
          </w:p>
          <w:p w:rsidR="00F3479D" w:rsidRDefault="00F3479D"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t>Will have keynote and plenary.</w:t>
            </w:r>
          </w:p>
          <w:p w:rsidR="00F3479D" w:rsidRDefault="00F3479D"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t>If Tammy says yes, going with her, if not will ask Jessica. Make sure she is aware of platform.</w:t>
            </w:r>
          </w:p>
          <w:p w:rsidR="00F3479D" w:rsidRDefault="00F3479D"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t>Discussion re. Tammy as political figure.</w:t>
            </w:r>
          </w:p>
          <w:p w:rsidR="00F3479D" w:rsidRDefault="00F3479D"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t>4 call for papers in now, 5 award nominations. Abi has 2 more to submit.</w:t>
            </w:r>
          </w:p>
          <w:p w:rsidR="00F3479D" w:rsidRDefault="00F3479D"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t>Vendors are going. Universities Silver Levels. Will ask all schools. Speaking to parents, etc.</w:t>
            </w:r>
          </w:p>
          <w:p w:rsidR="00F3479D" w:rsidRDefault="00F3479D"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t>Someone emailed about extension for papers. Will email out extension to May 10.</w:t>
            </w:r>
          </w:p>
          <w:p w:rsidR="0039635C" w:rsidRDefault="0039635C" w:rsidP="00317CB8">
            <w:pPr>
              <w:rPr>
                <w:rFonts w:ascii="Arial" w:hAnsi="Arial" w:cs="Arial"/>
                <w:color w:val="222222"/>
                <w:sz w:val="24"/>
                <w:szCs w:val="24"/>
                <w:shd w:val="clear" w:color="auto" w:fill="FFFFFF"/>
              </w:rPr>
            </w:pPr>
          </w:p>
          <w:p w:rsidR="0039635C" w:rsidRDefault="0039635C"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State Affairs meeting – Abi and Jake went. Looking at a compact. Reciprocity in other states. PT already does it. Issue in telehealth, military families, traveling. Creating portability, universal standards. Did a study in government, why people are </w:t>
            </w:r>
            <w:proofErr w:type="gramStart"/>
            <w:r>
              <w:rPr>
                <w:rFonts w:ascii="Arial" w:hAnsi="Arial" w:cs="Arial"/>
                <w:color w:val="222222"/>
                <w:sz w:val="24"/>
                <w:szCs w:val="24"/>
                <w:shd w:val="clear" w:color="auto" w:fill="FFFFFF"/>
              </w:rPr>
              <w:t>licensed</w:t>
            </w:r>
            <w:proofErr w:type="gramEnd"/>
            <w:r>
              <w:rPr>
                <w:rFonts w:ascii="Arial" w:hAnsi="Arial" w:cs="Arial"/>
                <w:color w:val="222222"/>
                <w:sz w:val="24"/>
                <w:szCs w:val="24"/>
                <w:shd w:val="clear" w:color="auto" w:fill="FFFFFF"/>
              </w:rPr>
              <w:t xml:space="preserve"> and do they need to be </w:t>
            </w:r>
            <w:r w:rsidR="00E05EAB">
              <w:rPr>
                <w:rFonts w:ascii="Arial" w:hAnsi="Arial" w:cs="Arial"/>
                <w:color w:val="222222"/>
                <w:sz w:val="24"/>
                <w:szCs w:val="24"/>
                <w:shd w:val="clear" w:color="auto" w:fill="FFFFFF"/>
              </w:rPr>
              <w:t>licensed?</w:t>
            </w:r>
            <w:r>
              <w:rPr>
                <w:rFonts w:ascii="Arial" w:hAnsi="Arial" w:cs="Arial"/>
                <w:color w:val="222222"/>
                <w:sz w:val="24"/>
                <w:szCs w:val="24"/>
                <w:shd w:val="clear" w:color="auto" w:fill="FFFFFF"/>
              </w:rPr>
              <w:t xml:space="preserve"> OTAs on list of why licensed.</w:t>
            </w:r>
          </w:p>
          <w:p w:rsidR="0039635C" w:rsidRDefault="0039635C"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t>Vision therapy, dry needling and another, pelvic health discussed re. scope of practice.</w:t>
            </w:r>
          </w:p>
          <w:p w:rsidR="003476B2" w:rsidRDefault="003476B2"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t>Most from IDFPR vs from state.</w:t>
            </w:r>
          </w:p>
          <w:p w:rsidR="003476B2" w:rsidRDefault="003476B2"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IDFPR has not met in </w:t>
            </w:r>
            <w:r w:rsidR="00C468DA">
              <w:rPr>
                <w:rFonts w:ascii="Arial" w:hAnsi="Arial" w:cs="Arial"/>
                <w:color w:val="222222"/>
                <w:sz w:val="24"/>
                <w:szCs w:val="24"/>
                <w:shd w:val="clear" w:color="auto" w:fill="FFFFFF"/>
              </w:rPr>
              <w:t>4</w:t>
            </w:r>
            <w:r>
              <w:rPr>
                <w:rFonts w:ascii="Arial" w:hAnsi="Arial" w:cs="Arial"/>
                <w:color w:val="222222"/>
                <w:sz w:val="24"/>
                <w:szCs w:val="24"/>
                <w:shd w:val="clear" w:color="auto" w:fill="FFFFFF"/>
              </w:rPr>
              <w:t xml:space="preserve"> years, funds. Is that something we should say something about?</w:t>
            </w:r>
            <w:r w:rsidR="00973D14">
              <w:rPr>
                <w:rFonts w:ascii="Arial" w:hAnsi="Arial" w:cs="Arial"/>
                <w:color w:val="222222"/>
                <w:sz w:val="24"/>
                <w:szCs w:val="24"/>
                <w:shd w:val="clear" w:color="auto" w:fill="FFFFFF"/>
              </w:rPr>
              <w:t xml:space="preserve"> Who is handling complaints. We should have a member on that committee.</w:t>
            </w:r>
          </w:p>
          <w:p w:rsidR="00C468DA" w:rsidRDefault="00C468DA"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t>Kathryn Eberhardt</w:t>
            </w:r>
          </w:p>
          <w:p w:rsidR="00287E76" w:rsidRDefault="00287E76"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t>Can follow up</w:t>
            </w:r>
          </w:p>
          <w:p w:rsidR="00287E76" w:rsidRDefault="00287E76" w:rsidP="00317CB8">
            <w:pPr>
              <w:rPr>
                <w:rFonts w:ascii="Arial" w:hAnsi="Arial" w:cs="Arial"/>
                <w:color w:val="222222"/>
                <w:sz w:val="24"/>
                <w:szCs w:val="24"/>
                <w:shd w:val="clear" w:color="auto" w:fill="FFFFFF"/>
              </w:rPr>
            </w:pPr>
          </w:p>
          <w:p w:rsidR="0039635C" w:rsidRDefault="0039635C" w:rsidP="00317CB8">
            <w:pPr>
              <w:rPr>
                <w:rFonts w:ascii="Arial" w:hAnsi="Arial" w:cs="Arial"/>
                <w:color w:val="222222"/>
                <w:sz w:val="24"/>
                <w:szCs w:val="24"/>
                <w:shd w:val="clear" w:color="auto" w:fill="FFFFFF"/>
              </w:rPr>
            </w:pPr>
          </w:p>
          <w:p w:rsidR="001F7A07" w:rsidRDefault="00287E76"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t>Person in charge of advocacy,</w:t>
            </w:r>
            <w:r w:rsidR="00FE6C0A">
              <w:rPr>
                <w:rFonts w:ascii="Arial" w:hAnsi="Arial" w:cs="Arial"/>
                <w:color w:val="222222"/>
                <w:sz w:val="24"/>
                <w:szCs w:val="24"/>
                <w:shd w:val="clear" w:color="auto" w:fill="FFFFFF"/>
              </w:rPr>
              <w:t xml:space="preserve"> </w:t>
            </w:r>
            <w:proofErr w:type="gramStart"/>
            <w:r>
              <w:rPr>
                <w:rFonts w:ascii="Arial" w:hAnsi="Arial" w:cs="Arial"/>
                <w:color w:val="222222"/>
                <w:sz w:val="24"/>
                <w:szCs w:val="24"/>
                <w:shd w:val="clear" w:color="auto" w:fill="FFFFFF"/>
              </w:rPr>
              <w:t>PT,SLP</w:t>
            </w:r>
            <w:proofErr w:type="gramEnd"/>
            <w:r>
              <w:rPr>
                <w:rFonts w:ascii="Arial" w:hAnsi="Arial" w:cs="Arial"/>
                <w:color w:val="222222"/>
                <w:sz w:val="24"/>
                <w:szCs w:val="24"/>
                <w:shd w:val="clear" w:color="auto" w:fill="FFFFFF"/>
              </w:rPr>
              <w:t xml:space="preserve"> and Maureen with Michelle – bill on developmental therapists. Did work back and forth, not directed at Tracy and Jim. Sent to Tracy. Maureen said hold on, I want to talk to someone else, did not communicate with Michelle. Emails from OTs asking about it with concern. What are we agreeing to, who gets final say, not sure what happened with Maureen</w:t>
            </w:r>
            <w:r w:rsidR="00D372D1">
              <w:rPr>
                <w:rFonts w:ascii="Arial" w:hAnsi="Arial" w:cs="Arial"/>
                <w:color w:val="222222"/>
                <w:sz w:val="24"/>
                <w:szCs w:val="24"/>
                <w:shd w:val="clear" w:color="auto" w:fill="FFFFFF"/>
              </w:rPr>
              <w:t xml:space="preserve"> communication.</w:t>
            </w:r>
          </w:p>
          <w:p w:rsidR="00D372D1" w:rsidRDefault="00D372D1"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t>Wound up never voted on. Not sure if dead. There are 2 Senate and House.</w:t>
            </w:r>
          </w:p>
          <w:p w:rsidR="00D372D1" w:rsidRDefault="00D372D1"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Message to communicate to Maureen – that was not well communicated, the way it would have gone better, including Michelle in communication, ask </w:t>
            </w:r>
            <w:r>
              <w:rPr>
                <w:rFonts w:ascii="Arial" w:hAnsi="Arial" w:cs="Arial"/>
                <w:color w:val="222222"/>
                <w:sz w:val="24"/>
                <w:szCs w:val="24"/>
                <w:shd w:val="clear" w:color="auto" w:fill="FFFFFF"/>
              </w:rPr>
              <w:lastRenderedPageBreak/>
              <w:t xml:space="preserve">rather than tell. She was on calls, should have said get everything ready, don’t post until talk to one more person, wait until final communication before sending information. </w:t>
            </w:r>
          </w:p>
          <w:p w:rsidR="00D372D1" w:rsidRDefault="00D372D1"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PT and SLP sent message out, OT did not because of communication </w:t>
            </w:r>
            <w:r w:rsidR="00FE6C0A">
              <w:rPr>
                <w:rFonts w:ascii="Arial" w:hAnsi="Arial" w:cs="Arial"/>
                <w:color w:val="222222"/>
                <w:sz w:val="24"/>
                <w:szCs w:val="24"/>
                <w:shd w:val="clear" w:color="auto" w:fill="FFFFFF"/>
              </w:rPr>
              <w:t>breakdown</w:t>
            </w:r>
            <w:r>
              <w:rPr>
                <w:rFonts w:ascii="Arial" w:hAnsi="Arial" w:cs="Arial"/>
                <w:color w:val="222222"/>
                <w:sz w:val="24"/>
                <w:szCs w:val="24"/>
                <w:shd w:val="clear" w:color="auto" w:fill="FFFFFF"/>
              </w:rPr>
              <w:t>.</w:t>
            </w:r>
          </w:p>
          <w:p w:rsidR="00D372D1" w:rsidRDefault="00D372D1"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t>Tracy – communication through Maureen “this is ready” to post things. What is the process moving forward?</w:t>
            </w:r>
          </w:p>
          <w:p w:rsidR="00D372D1" w:rsidRDefault="00D372D1"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t>Who should communicate with Maureen? Should all go through Michelle?</w:t>
            </w:r>
          </w:p>
          <w:p w:rsidR="00D372D1" w:rsidRDefault="00D372D1"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t>Afraid our not putting info out, may look like siding with DT.</w:t>
            </w:r>
          </w:p>
          <w:p w:rsidR="00D372D1" w:rsidRDefault="00AF5802"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Jim - </w:t>
            </w:r>
            <w:r w:rsidR="00D372D1">
              <w:rPr>
                <w:rFonts w:ascii="Arial" w:hAnsi="Arial" w:cs="Arial"/>
                <w:color w:val="222222"/>
                <w:sz w:val="24"/>
                <w:szCs w:val="24"/>
                <w:shd w:val="clear" w:color="auto" w:fill="FFFFFF"/>
              </w:rPr>
              <w:t>Communication between Maureen and ILOTA happens through Michelle. Tracy and Jim will communicate to Michelle about advocacy issues</w:t>
            </w:r>
            <w:r>
              <w:rPr>
                <w:rFonts w:ascii="Arial" w:hAnsi="Arial" w:cs="Arial"/>
                <w:color w:val="222222"/>
                <w:sz w:val="24"/>
                <w:szCs w:val="24"/>
                <w:shd w:val="clear" w:color="auto" w:fill="FFFFFF"/>
              </w:rPr>
              <w:t>. Pros and cons. May need to define what issues go through whom.</w:t>
            </w:r>
          </w:p>
          <w:p w:rsidR="00FE6C0A" w:rsidRDefault="00FE6C0A"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Jim ask, Michelle have conversation with Maureen about how this communication went and </w:t>
            </w:r>
            <w:proofErr w:type="gramStart"/>
            <w:r>
              <w:rPr>
                <w:rFonts w:ascii="Arial" w:hAnsi="Arial" w:cs="Arial"/>
                <w:color w:val="222222"/>
                <w:sz w:val="24"/>
                <w:szCs w:val="24"/>
                <w:shd w:val="clear" w:color="auto" w:fill="FFFFFF"/>
              </w:rPr>
              <w:t>it’s</w:t>
            </w:r>
            <w:proofErr w:type="gramEnd"/>
            <w:r>
              <w:rPr>
                <w:rFonts w:ascii="Arial" w:hAnsi="Arial" w:cs="Arial"/>
                <w:color w:val="222222"/>
                <w:sz w:val="24"/>
                <w:szCs w:val="24"/>
                <w:shd w:val="clear" w:color="auto" w:fill="FFFFFF"/>
              </w:rPr>
              <w:t xml:space="preserve"> impact and try to propose pros and cons how would like communication to go. </w:t>
            </w:r>
          </w:p>
          <w:p w:rsidR="00FE6C0A" w:rsidRDefault="00FE6C0A"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t>Michelle to reach out to Maureen to discuss.</w:t>
            </w:r>
          </w:p>
          <w:p w:rsidR="00FE6C0A" w:rsidRDefault="00FE6C0A" w:rsidP="00317CB8">
            <w:pPr>
              <w:rPr>
                <w:rFonts w:ascii="Arial" w:hAnsi="Arial" w:cs="Arial"/>
                <w:color w:val="222222"/>
                <w:sz w:val="24"/>
                <w:szCs w:val="24"/>
                <w:shd w:val="clear" w:color="auto" w:fill="FFFFFF"/>
              </w:rPr>
            </w:pPr>
          </w:p>
          <w:p w:rsidR="00FE6C0A" w:rsidRDefault="00FE6C0A"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ILOTPAC up and running, first meeting </w:t>
            </w:r>
            <w:proofErr w:type="gramStart"/>
            <w:r>
              <w:rPr>
                <w:rFonts w:ascii="Arial" w:hAnsi="Arial" w:cs="Arial"/>
                <w:color w:val="222222"/>
                <w:sz w:val="24"/>
                <w:szCs w:val="24"/>
                <w:shd w:val="clear" w:color="auto" w:fill="FFFFFF"/>
              </w:rPr>
              <w:t>April  28</w:t>
            </w:r>
            <w:proofErr w:type="gramEnd"/>
            <w:r>
              <w:rPr>
                <w:rFonts w:ascii="Arial" w:hAnsi="Arial" w:cs="Arial"/>
                <w:color w:val="222222"/>
                <w:sz w:val="24"/>
                <w:szCs w:val="24"/>
                <w:shd w:val="clear" w:color="auto" w:fill="FFFFFF"/>
              </w:rPr>
              <w:t xml:space="preserve">. Discussing money. Gail Fisher has recruited </w:t>
            </w:r>
            <w:proofErr w:type="gramStart"/>
            <w:r>
              <w:rPr>
                <w:rFonts w:ascii="Arial" w:hAnsi="Arial" w:cs="Arial"/>
                <w:color w:val="222222"/>
                <w:sz w:val="24"/>
                <w:szCs w:val="24"/>
                <w:shd w:val="clear" w:color="auto" w:fill="FFFFFF"/>
              </w:rPr>
              <w:t>a number of</w:t>
            </w:r>
            <w:proofErr w:type="gramEnd"/>
            <w:r>
              <w:rPr>
                <w:rFonts w:ascii="Arial" w:hAnsi="Arial" w:cs="Arial"/>
                <w:color w:val="222222"/>
                <w:sz w:val="24"/>
                <w:szCs w:val="24"/>
                <w:shd w:val="clear" w:color="auto" w:fill="FFFFFF"/>
              </w:rPr>
              <w:t xml:space="preserve"> people, will be more active. Need to communicate and let members know that is happening.</w:t>
            </w:r>
          </w:p>
          <w:p w:rsidR="001F7A07" w:rsidRDefault="001F7A07" w:rsidP="00317CB8">
            <w:pPr>
              <w:rPr>
                <w:rFonts w:ascii="Arial" w:hAnsi="Arial" w:cs="Arial"/>
                <w:color w:val="222222"/>
                <w:sz w:val="24"/>
                <w:szCs w:val="24"/>
                <w:shd w:val="clear" w:color="auto" w:fill="FFFFFF"/>
              </w:rPr>
            </w:pPr>
          </w:p>
          <w:p w:rsidR="00FE6C0A" w:rsidRDefault="00FE6C0A" w:rsidP="00317CB8">
            <w:pPr>
              <w:rPr>
                <w:rFonts w:ascii="Arial" w:hAnsi="Arial" w:cs="Arial"/>
                <w:color w:val="222222"/>
                <w:sz w:val="24"/>
                <w:szCs w:val="24"/>
                <w:shd w:val="clear" w:color="auto" w:fill="FFFFFF"/>
              </w:rPr>
            </w:pPr>
          </w:p>
          <w:p w:rsidR="00E05EAB" w:rsidRDefault="00E05EAB" w:rsidP="00317CB8">
            <w:pPr>
              <w:rPr>
                <w:rFonts w:ascii="Arial" w:hAnsi="Arial" w:cs="Arial"/>
                <w:color w:val="222222"/>
                <w:sz w:val="24"/>
                <w:szCs w:val="24"/>
                <w:shd w:val="clear" w:color="auto" w:fill="FFFFFF"/>
              </w:rPr>
            </w:pPr>
          </w:p>
          <w:p w:rsidR="00E05EAB" w:rsidRDefault="00E05EAB" w:rsidP="00317CB8">
            <w:pPr>
              <w:rPr>
                <w:rFonts w:ascii="Arial" w:hAnsi="Arial" w:cs="Arial"/>
                <w:color w:val="222222"/>
                <w:sz w:val="24"/>
                <w:szCs w:val="24"/>
                <w:shd w:val="clear" w:color="auto" w:fill="FFFFFF"/>
              </w:rPr>
            </w:pPr>
          </w:p>
          <w:p w:rsidR="001F7A07" w:rsidRDefault="00FE6C0A"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lastRenderedPageBreak/>
              <w:t xml:space="preserve">Interstate conference consortium. Jake willing to reach out to surrounding states to see if we can get something running in the future to create a conference.  If looking at compact, having communication between states would be good. Start with Indiana. </w:t>
            </w:r>
          </w:p>
          <w:p w:rsidR="00FE6C0A" w:rsidRDefault="00FE6C0A"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t>Online CEUs on LMS, could make available across state lines if a member</w:t>
            </w:r>
          </w:p>
          <w:p w:rsidR="00FE6C0A" w:rsidRDefault="00FE6C0A"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t>Talked to person from Indiana. Most members are students, membership dropping in other states.</w:t>
            </w:r>
          </w:p>
          <w:p w:rsidR="00FC1175" w:rsidRDefault="00FC1175" w:rsidP="00317CB8">
            <w:pPr>
              <w:rPr>
                <w:rFonts w:ascii="Arial" w:hAnsi="Arial" w:cs="Arial"/>
                <w:color w:val="222222"/>
                <w:sz w:val="24"/>
                <w:szCs w:val="24"/>
                <w:shd w:val="clear" w:color="auto" w:fill="FFFFFF"/>
              </w:rPr>
            </w:pPr>
            <w:r>
              <w:rPr>
                <w:rFonts w:ascii="Arial" w:hAnsi="Arial" w:cs="Arial"/>
                <w:color w:val="222222"/>
                <w:sz w:val="24"/>
                <w:szCs w:val="24"/>
                <w:shd w:val="clear" w:color="auto" w:fill="FFFFFF"/>
              </w:rPr>
              <w:t>Put into strategic planning. Prioritize in plan.</w:t>
            </w:r>
          </w:p>
          <w:p w:rsidR="00F3479D" w:rsidRDefault="00F3479D" w:rsidP="00317CB8">
            <w:pPr>
              <w:rPr>
                <w:rFonts w:ascii="Arial" w:hAnsi="Arial" w:cs="Arial"/>
                <w:color w:val="222222"/>
                <w:sz w:val="24"/>
                <w:szCs w:val="24"/>
                <w:shd w:val="clear" w:color="auto" w:fill="FFFFFF"/>
              </w:rPr>
            </w:pPr>
          </w:p>
          <w:p w:rsidR="00FE6C0A" w:rsidRDefault="00FE6C0A" w:rsidP="00317CB8">
            <w:pPr>
              <w:rPr>
                <w:rFonts w:ascii="Arial" w:hAnsi="Arial" w:cs="Arial"/>
                <w:color w:val="222222"/>
                <w:sz w:val="24"/>
                <w:szCs w:val="24"/>
                <w:shd w:val="clear" w:color="auto" w:fill="FFFFFF"/>
              </w:rPr>
            </w:pPr>
          </w:p>
          <w:p w:rsidR="00317CB8" w:rsidRDefault="00317CB8" w:rsidP="00317CB8">
            <w:pPr>
              <w:shd w:val="clear" w:color="auto" w:fill="FFFFFF"/>
              <w:rPr>
                <w:rFonts w:ascii="Arial" w:hAnsi="Arial" w:cs="Arial"/>
                <w:color w:val="222222"/>
                <w:sz w:val="24"/>
                <w:szCs w:val="24"/>
              </w:rPr>
            </w:pPr>
            <w:r w:rsidRPr="00317CB8">
              <w:rPr>
                <w:rFonts w:ascii="Arial" w:hAnsi="Arial" w:cs="Arial"/>
                <w:color w:val="222222"/>
                <w:sz w:val="24"/>
                <w:szCs w:val="24"/>
              </w:rPr>
              <w:t xml:space="preserve">Strategic Plan Update </w:t>
            </w:r>
          </w:p>
          <w:p w:rsidR="00FC1175" w:rsidRDefault="00FC1175" w:rsidP="00317CB8">
            <w:pPr>
              <w:shd w:val="clear" w:color="auto" w:fill="FFFFFF"/>
              <w:rPr>
                <w:rFonts w:ascii="Arial" w:hAnsi="Arial" w:cs="Arial"/>
                <w:color w:val="222222"/>
                <w:sz w:val="24"/>
                <w:szCs w:val="24"/>
              </w:rPr>
            </w:pPr>
            <w:r>
              <w:rPr>
                <w:rFonts w:ascii="Arial" w:hAnsi="Arial" w:cs="Arial"/>
                <w:color w:val="222222"/>
                <w:sz w:val="24"/>
                <w:szCs w:val="24"/>
              </w:rPr>
              <w:t xml:space="preserve">Review of how Strategic Plans </w:t>
            </w:r>
            <w:r w:rsidR="00CC6CBC">
              <w:rPr>
                <w:rFonts w:ascii="Arial" w:hAnsi="Arial" w:cs="Arial"/>
                <w:color w:val="222222"/>
                <w:sz w:val="24"/>
                <w:szCs w:val="24"/>
              </w:rPr>
              <w:t>are revisited</w:t>
            </w:r>
          </w:p>
          <w:p w:rsidR="00CC6CBC" w:rsidRDefault="00CC6CBC" w:rsidP="00317CB8">
            <w:pPr>
              <w:shd w:val="clear" w:color="auto" w:fill="FFFFFF"/>
              <w:rPr>
                <w:rFonts w:ascii="Arial" w:hAnsi="Arial" w:cs="Arial"/>
                <w:color w:val="222222"/>
                <w:sz w:val="24"/>
                <w:szCs w:val="24"/>
              </w:rPr>
            </w:pPr>
            <w:r>
              <w:rPr>
                <w:rFonts w:ascii="Arial" w:hAnsi="Arial" w:cs="Arial"/>
                <w:color w:val="222222"/>
                <w:sz w:val="24"/>
                <w:szCs w:val="24"/>
              </w:rPr>
              <w:t>Establish a once a year review.</w:t>
            </w:r>
          </w:p>
          <w:p w:rsidR="00CC6CBC" w:rsidRDefault="00CC6CBC" w:rsidP="00317CB8">
            <w:pPr>
              <w:shd w:val="clear" w:color="auto" w:fill="FFFFFF"/>
              <w:rPr>
                <w:rFonts w:ascii="Arial" w:hAnsi="Arial" w:cs="Arial"/>
                <w:color w:val="222222"/>
                <w:sz w:val="24"/>
                <w:szCs w:val="24"/>
              </w:rPr>
            </w:pPr>
            <w:r>
              <w:rPr>
                <w:rFonts w:ascii="Arial" w:hAnsi="Arial" w:cs="Arial"/>
                <w:color w:val="222222"/>
                <w:sz w:val="24"/>
                <w:szCs w:val="24"/>
              </w:rPr>
              <w:t>Open ended format – in line with AOTA</w:t>
            </w:r>
          </w:p>
          <w:p w:rsidR="00CC6CBC" w:rsidRDefault="00CC6CBC" w:rsidP="00317CB8">
            <w:pPr>
              <w:shd w:val="clear" w:color="auto" w:fill="FFFFFF"/>
              <w:rPr>
                <w:rFonts w:ascii="Arial" w:hAnsi="Arial" w:cs="Arial"/>
                <w:color w:val="222222"/>
                <w:sz w:val="24"/>
                <w:szCs w:val="24"/>
              </w:rPr>
            </w:pPr>
            <w:r>
              <w:rPr>
                <w:rFonts w:ascii="Arial" w:hAnsi="Arial" w:cs="Arial"/>
                <w:color w:val="222222"/>
                <w:sz w:val="24"/>
                <w:szCs w:val="24"/>
              </w:rPr>
              <w:t>Current plan is extensive.</w:t>
            </w:r>
          </w:p>
          <w:p w:rsidR="00CC6CBC" w:rsidRDefault="00CC6CBC" w:rsidP="00317CB8">
            <w:pPr>
              <w:shd w:val="clear" w:color="auto" w:fill="FFFFFF"/>
              <w:rPr>
                <w:rFonts w:ascii="Arial" w:hAnsi="Arial" w:cs="Arial"/>
                <w:color w:val="222222"/>
                <w:sz w:val="24"/>
                <w:szCs w:val="24"/>
              </w:rPr>
            </w:pPr>
            <w:r>
              <w:rPr>
                <w:rFonts w:ascii="Arial" w:hAnsi="Arial" w:cs="Arial"/>
                <w:color w:val="222222"/>
                <w:sz w:val="24"/>
                <w:szCs w:val="24"/>
              </w:rPr>
              <w:t>Document shared with Board for review.</w:t>
            </w:r>
            <w:r w:rsidR="00E05EAB">
              <w:rPr>
                <w:rFonts w:ascii="Arial" w:hAnsi="Arial" w:cs="Arial"/>
                <w:color w:val="222222"/>
                <w:sz w:val="24"/>
                <w:szCs w:val="24"/>
              </w:rPr>
              <w:t xml:space="preserve"> Jim to create document from discussion.</w:t>
            </w:r>
          </w:p>
          <w:p w:rsidR="00CC6CBC" w:rsidRDefault="00CC6CBC" w:rsidP="00317CB8">
            <w:pPr>
              <w:shd w:val="clear" w:color="auto" w:fill="FFFFFF"/>
              <w:rPr>
                <w:rFonts w:ascii="Arial" w:hAnsi="Arial" w:cs="Arial"/>
                <w:color w:val="222222"/>
                <w:sz w:val="24"/>
                <w:szCs w:val="24"/>
              </w:rPr>
            </w:pPr>
            <w:r>
              <w:rPr>
                <w:rFonts w:ascii="Arial" w:hAnsi="Arial" w:cs="Arial"/>
                <w:color w:val="222222"/>
                <w:sz w:val="24"/>
                <w:szCs w:val="24"/>
              </w:rPr>
              <w:t>5 Focus areas – not hard to fit into positions on the board. Align with AOTA guides everything we do. Overarching</w:t>
            </w:r>
          </w:p>
          <w:p w:rsidR="00CC6CBC" w:rsidRDefault="00CC6CBC" w:rsidP="00317CB8">
            <w:pPr>
              <w:shd w:val="clear" w:color="auto" w:fill="FFFFFF"/>
              <w:rPr>
                <w:rFonts w:ascii="Arial" w:hAnsi="Arial" w:cs="Arial"/>
                <w:color w:val="222222"/>
                <w:sz w:val="24"/>
                <w:szCs w:val="24"/>
              </w:rPr>
            </w:pPr>
            <w:r>
              <w:rPr>
                <w:rFonts w:ascii="Arial" w:hAnsi="Arial" w:cs="Arial"/>
                <w:color w:val="222222"/>
                <w:sz w:val="24"/>
                <w:szCs w:val="24"/>
              </w:rPr>
              <w:t>Moving forward – look at statements</w:t>
            </w:r>
          </w:p>
          <w:p w:rsidR="00CC6CBC" w:rsidRDefault="00CC6CBC" w:rsidP="00317CB8">
            <w:pPr>
              <w:shd w:val="clear" w:color="auto" w:fill="FFFFFF"/>
              <w:rPr>
                <w:rFonts w:ascii="Arial" w:hAnsi="Arial" w:cs="Arial"/>
                <w:color w:val="222222"/>
                <w:sz w:val="24"/>
                <w:szCs w:val="24"/>
              </w:rPr>
            </w:pPr>
            <w:r>
              <w:rPr>
                <w:rFonts w:ascii="Arial" w:hAnsi="Arial" w:cs="Arial"/>
                <w:color w:val="222222"/>
                <w:sz w:val="24"/>
                <w:szCs w:val="24"/>
              </w:rPr>
              <w:t>Focus area defined statement that we aspire to be. Would we reshape those in anyways?</w:t>
            </w:r>
          </w:p>
          <w:p w:rsidR="00CC6CBC" w:rsidRDefault="00CC6CBC" w:rsidP="00317CB8">
            <w:pPr>
              <w:shd w:val="clear" w:color="auto" w:fill="FFFFFF"/>
              <w:rPr>
                <w:rFonts w:ascii="Arial" w:hAnsi="Arial" w:cs="Arial"/>
                <w:color w:val="222222"/>
                <w:sz w:val="24"/>
                <w:szCs w:val="24"/>
              </w:rPr>
            </w:pPr>
            <w:r>
              <w:rPr>
                <w:rFonts w:ascii="Arial" w:hAnsi="Arial" w:cs="Arial"/>
                <w:color w:val="222222"/>
                <w:sz w:val="24"/>
                <w:szCs w:val="24"/>
              </w:rPr>
              <w:t>Finance has two sections</w:t>
            </w:r>
          </w:p>
          <w:p w:rsidR="00CC6CBC" w:rsidRDefault="00CC6CBC" w:rsidP="00317CB8">
            <w:pPr>
              <w:shd w:val="clear" w:color="auto" w:fill="FFFFFF"/>
              <w:rPr>
                <w:rFonts w:ascii="Arial" w:hAnsi="Arial" w:cs="Arial"/>
                <w:color w:val="222222"/>
                <w:sz w:val="24"/>
                <w:szCs w:val="24"/>
              </w:rPr>
            </w:pPr>
            <w:r>
              <w:rPr>
                <w:rFonts w:ascii="Arial" w:hAnsi="Arial" w:cs="Arial"/>
                <w:color w:val="222222"/>
                <w:sz w:val="24"/>
                <w:szCs w:val="24"/>
              </w:rPr>
              <w:t>Focus area 1 –Expand Professional Development membership and finance</w:t>
            </w:r>
          </w:p>
          <w:p w:rsidR="00CC6CBC" w:rsidRDefault="00CC6CBC" w:rsidP="00317CB8">
            <w:pPr>
              <w:shd w:val="clear" w:color="auto" w:fill="FFFFFF"/>
              <w:rPr>
                <w:rFonts w:ascii="Arial" w:hAnsi="Arial" w:cs="Arial"/>
                <w:color w:val="222222"/>
                <w:sz w:val="24"/>
                <w:szCs w:val="24"/>
              </w:rPr>
            </w:pPr>
            <w:r>
              <w:rPr>
                <w:rFonts w:ascii="Arial" w:hAnsi="Arial" w:cs="Arial"/>
                <w:color w:val="222222"/>
                <w:sz w:val="24"/>
                <w:szCs w:val="24"/>
              </w:rPr>
              <w:t>How focus areas are described.</w:t>
            </w:r>
          </w:p>
          <w:p w:rsidR="00CC6CBC" w:rsidRDefault="00CC6CBC" w:rsidP="00317CB8">
            <w:pPr>
              <w:shd w:val="clear" w:color="auto" w:fill="FFFFFF"/>
              <w:rPr>
                <w:rFonts w:ascii="Arial" w:hAnsi="Arial" w:cs="Arial"/>
                <w:color w:val="222222"/>
                <w:sz w:val="24"/>
                <w:szCs w:val="24"/>
              </w:rPr>
            </w:pPr>
            <w:r>
              <w:rPr>
                <w:rFonts w:ascii="Arial" w:hAnsi="Arial" w:cs="Arial"/>
                <w:color w:val="222222"/>
                <w:sz w:val="24"/>
                <w:szCs w:val="24"/>
              </w:rPr>
              <w:t>Want to be a membership org. that OTs what to be involved in.</w:t>
            </w:r>
          </w:p>
          <w:p w:rsidR="00CC6CBC" w:rsidRDefault="00CC6CBC" w:rsidP="00317CB8">
            <w:pPr>
              <w:shd w:val="clear" w:color="auto" w:fill="FFFFFF"/>
              <w:rPr>
                <w:rFonts w:ascii="Arial" w:hAnsi="Arial" w:cs="Arial"/>
                <w:color w:val="222222"/>
                <w:sz w:val="24"/>
                <w:szCs w:val="24"/>
              </w:rPr>
            </w:pPr>
            <w:r>
              <w:rPr>
                <w:rFonts w:ascii="Arial" w:hAnsi="Arial" w:cs="Arial"/>
                <w:color w:val="222222"/>
                <w:sz w:val="24"/>
                <w:szCs w:val="24"/>
              </w:rPr>
              <w:t>Membership benefits</w:t>
            </w:r>
          </w:p>
          <w:p w:rsidR="00CC6CBC" w:rsidRDefault="00CC6CBC" w:rsidP="00317CB8">
            <w:pPr>
              <w:shd w:val="clear" w:color="auto" w:fill="FFFFFF"/>
              <w:rPr>
                <w:rFonts w:ascii="Arial" w:hAnsi="Arial" w:cs="Arial"/>
                <w:color w:val="222222"/>
                <w:sz w:val="24"/>
                <w:szCs w:val="24"/>
              </w:rPr>
            </w:pPr>
            <w:r>
              <w:rPr>
                <w:rFonts w:ascii="Arial" w:hAnsi="Arial" w:cs="Arial"/>
                <w:color w:val="222222"/>
                <w:sz w:val="24"/>
                <w:szCs w:val="24"/>
              </w:rPr>
              <w:lastRenderedPageBreak/>
              <w:t>Value proposition clearly defined for member benefits</w:t>
            </w:r>
          </w:p>
          <w:p w:rsidR="00CC6CBC" w:rsidRDefault="00CC6CBC" w:rsidP="00317CB8">
            <w:pPr>
              <w:shd w:val="clear" w:color="auto" w:fill="FFFFFF"/>
              <w:rPr>
                <w:rFonts w:ascii="Arial" w:hAnsi="Arial" w:cs="Arial"/>
                <w:color w:val="222222"/>
                <w:sz w:val="24"/>
                <w:szCs w:val="24"/>
              </w:rPr>
            </w:pPr>
            <w:r>
              <w:rPr>
                <w:rFonts w:ascii="Arial" w:hAnsi="Arial" w:cs="Arial"/>
                <w:color w:val="222222"/>
                <w:sz w:val="24"/>
                <w:szCs w:val="24"/>
              </w:rPr>
              <w:t xml:space="preserve">Membership dues – budget – </w:t>
            </w:r>
            <w:r w:rsidR="002D69BB">
              <w:rPr>
                <w:rFonts w:ascii="Arial" w:hAnsi="Arial" w:cs="Arial"/>
                <w:color w:val="222222"/>
                <w:sz w:val="24"/>
                <w:szCs w:val="24"/>
              </w:rPr>
              <w:t>a quarter of budget</w:t>
            </w:r>
          </w:p>
          <w:p w:rsidR="00CC6CBC" w:rsidRDefault="00CC6CBC" w:rsidP="00317CB8">
            <w:pPr>
              <w:shd w:val="clear" w:color="auto" w:fill="FFFFFF"/>
              <w:rPr>
                <w:rFonts w:ascii="Arial" w:hAnsi="Arial" w:cs="Arial"/>
                <w:color w:val="222222"/>
                <w:sz w:val="24"/>
                <w:szCs w:val="24"/>
              </w:rPr>
            </w:pPr>
            <w:r>
              <w:rPr>
                <w:rFonts w:ascii="Arial" w:hAnsi="Arial" w:cs="Arial"/>
                <w:color w:val="222222"/>
                <w:sz w:val="24"/>
                <w:szCs w:val="24"/>
              </w:rPr>
              <w:t>Most is conference and CEUs</w:t>
            </w:r>
          </w:p>
          <w:p w:rsidR="002D69BB" w:rsidRDefault="00CC6CBC" w:rsidP="00317CB8">
            <w:pPr>
              <w:shd w:val="clear" w:color="auto" w:fill="FFFFFF"/>
              <w:rPr>
                <w:rFonts w:ascii="Arial" w:hAnsi="Arial" w:cs="Arial"/>
                <w:color w:val="222222"/>
                <w:sz w:val="24"/>
                <w:szCs w:val="24"/>
              </w:rPr>
            </w:pPr>
            <w:r>
              <w:rPr>
                <w:rFonts w:ascii="Arial" w:hAnsi="Arial" w:cs="Arial"/>
                <w:color w:val="222222"/>
                <w:sz w:val="24"/>
                <w:szCs w:val="24"/>
              </w:rPr>
              <w:t xml:space="preserve">Want member experience in ILOTA to </w:t>
            </w:r>
            <w:r w:rsidR="002D69BB">
              <w:rPr>
                <w:rFonts w:ascii="Arial" w:hAnsi="Arial" w:cs="Arial"/>
                <w:color w:val="222222"/>
                <w:sz w:val="24"/>
                <w:szCs w:val="24"/>
              </w:rPr>
              <w:t>have high personal value</w:t>
            </w:r>
          </w:p>
          <w:p w:rsidR="002D69BB" w:rsidRDefault="002D69BB" w:rsidP="00317CB8">
            <w:pPr>
              <w:shd w:val="clear" w:color="auto" w:fill="FFFFFF"/>
              <w:rPr>
                <w:rFonts w:ascii="Arial" w:hAnsi="Arial" w:cs="Arial"/>
                <w:color w:val="222222"/>
                <w:sz w:val="24"/>
                <w:szCs w:val="24"/>
              </w:rPr>
            </w:pPr>
            <w:r>
              <w:rPr>
                <w:rFonts w:ascii="Arial" w:hAnsi="Arial" w:cs="Arial"/>
                <w:color w:val="222222"/>
                <w:sz w:val="24"/>
                <w:szCs w:val="24"/>
              </w:rPr>
              <w:t>Build and maintain membership happens with increasing personal value so connected.</w:t>
            </w:r>
          </w:p>
          <w:p w:rsidR="002D69BB" w:rsidRDefault="002D69BB" w:rsidP="00317CB8">
            <w:pPr>
              <w:shd w:val="clear" w:color="auto" w:fill="FFFFFF"/>
              <w:rPr>
                <w:rFonts w:ascii="Arial" w:hAnsi="Arial" w:cs="Arial"/>
                <w:color w:val="222222"/>
                <w:sz w:val="24"/>
                <w:szCs w:val="24"/>
              </w:rPr>
            </w:pPr>
            <w:r>
              <w:rPr>
                <w:rFonts w:ascii="Arial" w:hAnsi="Arial" w:cs="Arial"/>
                <w:color w:val="222222"/>
                <w:sz w:val="24"/>
                <w:szCs w:val="24"/>
              </w:rPr>
              <w:t>Get testimonials and post online – have from surveys</w:t>
            </w:r>
          </w:p>
          <w:p w:rsidR="002D69BB" w:rsidRDefault="002D69BB" w:rsidP="00317CB8">
            <w:pPr>
              <w:shd w:val="clear" w:color="auto" w:fill="FFFFFF"/>
              <w:rPr>
                <w:rFonts w:ascii="Arial" w:hAnsi="Arial" w:cs="Arial"/>
                <w:color w:val="222222"/>
                <w:sz w:val="24"/>
                <w:szCs w:val="24"/>
              </w:rPr>
            </w:pPr>
            <w:r>
              <w:rPr>
                <w:rFonts w:ascii="Arial" w:hAnsi="Arial" w:cs="Arial"/>
                <w:color w:val="222222"/>
                <w:sz w:val="24"/>
                <w:szCs w:val="24"/>
              </w:rPr>
              <w:t xml:space="preserve">Advocacy – statement who we aspire to be – </w:t>
            </w:r>
          </w:p>
          <w:p w:rsidR="002D69BB" w:rsidRDefault="002D69BB" w:rsidP="00317CB8">
            <w:pPr>
              <w:shd w:val="clear" w:color="auto" w:fill="FFFFFF"/>
              <w:rPr>
                <w:rFonts w:ascii="Arial" w:hAnsi="Arial" w:cs="Arial"/>
                <w:color w:val="222222"/>
                <w:sz w:val="24"/>
                <w:szCs w:val="24"/>
              </w:rPr>
            </w:pPr>
            <w:r>
              <w:rPr>
                <w:rFonts w:ascii="Arial" w:hAnsi="Arial" w:cs="Arial"/>
                <w:color w:val="222222"/>
                <w:sz w:val="24"/>
                <w:szCs w:val="24"/>
              </w:rPr>
              <w:t>Aware of what is going on in industry, take a stand when something has to say – have a voice</w:t>
            </w:r>
          </w:p>
          <w:p w:rsidR="002D69BB" w:rsidRDefault="002D69BB" w:rsidP="00317CB8">
            <w:pPr>
              <w:shd w:val="clear" w:color="auto" w:fill="FFFFFF"/>
              <w:rPr>
                <w:rFonts w:ascii="Arial" w:hAnsi="Arial" w:cs="Arial"/>
                <w:color w:val="222222"/>
                <w:sz w:val="24"/>
                <w:szCs w:val="24"/>
              </w:rPr>
            </w:pPr>
            <w:r>
              <w:rPr>
                <w:rFonts w:ascii="Arial" w:hAnsi="Arial" w:cs="Arial"/>
                <w:color w:val="222222"/>
                <w:sz w:val="24"/>
                <w:szCs w:val="24"/>
              </w:rPr>
              <w:t>Feeling supported, providing support</w:t>
            </w:r>
          </w:p>
          <w:p w:rsidR="002D69BB" w:rsidRDefault="002D69BB" w:rsidP="00317CB8">
            <w:pPr>
              <w:shd w:val="clear" w:color="auto" w:fill="FFFFFF"/>
              <w:rPr>
                <w:rFonts w:ascii="Arial" w:hAnsi="Arial" w:cs="Arial"/>
                <w:color w:val="222222"/>
                <w:sz w:val="24"/>
                <w:szCs w:val="24"/>
              </w:rPr>
            </w:pPr>
            <w:r>
              <w:rPr>
                <w:rFonts w:ascii="Arial" w:hAnsi="Arial" w:cs="Arial"/>
                <w:color w:val="222222"/>
                <w:sz w:val="24"/>
                <w:szCs w:val="24"/>
              </w:rPr>
              <w:t>Share good info, accurate, up to date, in a timely manner</w:t>
            </w:r>
          </w:p>
          <w:p w:rsidR="002D69BB" w:rsidRDefault="002D69BB" w:rsidP="00317CB8">
            <w:pPr>
              <w:shd w:val="clear" w:color="auto" w:fill="FFFFFF"/>
              <w:rPr>
                <w:rFonts w:ascii="Arial" w:hAnsi="Arial" w:cs="Arial"/>
                <w:color w:val="222222"/>
                <w:sz w:val="24"/>
                <w:szCs w:val="24"/>
              </w:rPr>
            </w:pPr>
            <w:r>
              <w:rPr>
                <w:rFonts w:ascii="Arial" w:hAnsi="Arial" w:cs="Arial"/>
                <w:color w:val="222222"/>
                <w:sz w:val="24"/>
                <w:szCs w:val="24"/>
              </w:rPr>
              <w:t>Powerful network for advocacy for occupational therapy services in IL</w:t>
            </w:r>
            <w:r w:rsidR="00FB3902">
              <w:rPr>
                <w:rFonts w:ascii="Arial" w:hAnsi="Arial" w:cs="Arial"/>
                <w:color w:val="222222"/>
                <w:sz w:val="24"/>
                <w:szCs w:val="24"/>
              </w:rPr>
              <w:t xml:space="preserve"> communicating, collaborating, strategic body making recommendations</w:t>
            </w:r>
          </w:p>
          <w:p w:rsidR="00FB3902" w:rsidRDefault="00FB3902" w:rsidP="00317CB8">
            <w:pPr>
              <w:shd w:val="clear" w:color="auto" w:fill="FFFFFF"/>
              <w:rPr>
                <w:rFonts w:ascii="Arial" w:hAnsi="Arial" w:cs="Arial"/>
                <w:color w:val="222222"/>
                <w:sz w:val="24"/>
                <w:szCs w:val="24"/>
              </w:rPr>
            </w:pPr>
            <w:r>
              <w:rPr>
                <w:rFonts w:ascii="Arial" w:hAnsi="Arial" w:cs="Arial"/>
                <w:color w:val="222222"/>
                <w:sz w:val="24"/>
                <w:szCs w:val="24"/>
              </w:rPr>
              <w:t>Another state reported - Reach out to members in specific districts to develop specialized relationships with reps in state. Central strategic planning entity to create the network. Engaging members, setting it up with someone in every district. Then Michelle is in position of saying here is how you might move forward and do this.</w:t>
            </w:r>
          </w:p>
          <w:p w:rsidR="00FB3902" w:rsidRDefault="00FB3902" w:rsidP="00317CB8">
            <w:pPr>
              <w:shd w:val="clear" w:color="auto" w:fill="FFFFFF"/>
              <w:rPr>
                <w:rFonts w:ascii="Arial" w:hAnsi="Arial" w:cs="Arial"/>
                <w:color w:val="222222"/>
                <w:sz w:val="24"/>
                <w:szCs w:val="24"/>
              </w:rPr>
            </w:pPr>
            <w:r>
              <w:rPr>
                <w:rFonts w:ascii="Arial" w:hAnsi="Arial" w:cs="Arial"/>
                <w:color w:val="222222"/>
                <w:sz w:val="24"/>
                <w:szCs w:val="24"/>
              </w:rPr>
              <w:t>Finance – Seen as responsible, proactive, ethical, benefit members</w:t>
            </w:r>
          </w:p>
          <w:p w:rsidR="00FB3902" w:rsidRDefault="00FB3902" w:rsidP="00317CB8">
            <w:pPr>
              <w:shd w:val="clear" w:color="auto" w:fill="FFFFFF"/>
              <w:rPr>
                <w:rFonts w:ascii="Arial" w:hAnsi="Arial" w:cs="Arial"/>
                <w:color w:val="222222"/>
                <w:sz w:val="24"/>
                <w:szCs w:val="24"/>
              </w:rPr>
            </w:pPr>
            <w:r>
              <w:rPr>
                <w:rFonts w:ascii="Arial" w:hAnsi="Arial" w:cs="Arial"/>
                <w:color w:val="222222"/>
                <w:sz w:val="24"/>
                <w:szCs w:val="24"/>
              </w:rPr>
              <w:t>Fiscally responsible organization in service</w:t>
            </w:r>
            <w:r w:rsidR="00153C51">
              <w:rPr>
                <w:rFonts w:ascii="Arial" w:hAnsi="Arial" w:cs="Arial"/>
                <w:color w:val="222222"/>
                <w:sz w:val="24"/>
                <w:szCs w:val="24"/>
              </w:rPr>
              <w:t xml:space="preserve"> for members</w:t>
            </w:r>
          </w:p>
          <w:p w:rsidR="00153C51" w:rsidRDefault="00153C51" w:rsidP="00317CB8">
            <w:pPr>
              <w:shd w:val="clear" w:color="auto" w:fill="FFFFFF"/>
              <w:rPr>
                <w:rFonts w:ascii="Arial" w:hAnsi="Arial" w:cs="Arial"/>
                <w:color w:val="222222"/>
                <w:sz w:val="24"/>
                <w:szCs w:val="24"/>
              </w:rPr>
            </w:pPr>
            <w:r>
              <w:rPr>
                <w:rFonts w:ascii="Arial" w:hAnsi="Arial" w:cs="Arial"/>
                <w:color w:val="222222"/>
                <w:sz w:val="24"/>
                <w:szCs w:val="24"/>
              </w:rPr>
              <w:t>Everybody’s a member, some people pay their dues</w:t>
            </w:r>
          </w:p>
          <w:p w:rsidR="00FB3902" w:rsidRDefault="00FB3902" w:rsidP="00317CB8">
            <w:pPr>
              <w:shd w:val="clear" w:color="auto" w:fill="FFFFFF"/>
              <w:rPr>
                <w:rFonts w:ascii="Arial" w:hAnsi="Arial" w:cs="Arial"/>
                <w:color w:val="222222"/>
                <w:sz w:val="24"/>
                <w:szCs w:val="24"/>
              </w:rPr>
            </w:pPr>
            <w:r>
              <w:rPr>
                <w:rFonts w:ascii="Arial" w:hAnsi="Arial" w:cs="Arial"/>
                <w:color w:val="222222"/>
                <w:sz w:val="24"/>
                <w:szCs w:val="24"/>
              </w:rPr>
              <w:t>(AR struggling, WY, and others struggling)</w:t>
            </w:r>
          </w:p>
          <w:p w:rsidR="00153C51" w:rsidRDefault="00153C51" w:rsidP="00317CB8">
            <w:pPr>
              <w:shd w:val="clear" w:color="auto" w:fill="FFFFFF"/>
              <w:rPr>
                <w:rFonts w:ascii="Arial" w:hAnsi="Arial" w:cs="Arial"/>
                <w:color w:val="222222"/>
                <w:sz w:val="24"/>
                <w:szCs w:val="24"/>
              </w:rPr>
            </w:pPr>
            <w:r>
              <w:rPr>
                <w:rFonts w:ascii="Arial" w:hAnsi="Arial" w:cs="Arial"/>
                <w:color w:val="222222"/>
                <w:sz w:val="24"/>
                <w:szCs w:val="24"/>
              </w:rPr>
              <w:t>40% of AOTA members are students.</w:t>
            </w:r>
          </w:p>
          <w:p w:rsidR="00153C51" w:rsidRDefault="00153C51" w:rsidP="00317CB8">
            <w:pPr>
              <w:shd w:val="clear" w:color="auto" w:fill="FFFFFF"/>
              <w:rPr>
                <w:rFonts w:ascii="Arial" w:hAnsi="Arial" w:cs="Arial"/>
                <w:color w:val="222222"/>
                <w:sz w:val="24"/>
                <w:szCs w:val="24"/>
              </w:rPr>
            </w:pPr>
            <w:r>
              <w:rPr>
                <w:rFonts w:ascii="Arial" w:hAnsi="Arial" w:cs="Arial"/>
                <w:color w:val="222222"/>
                <w:sz w:val="24"/>
                <w:szCs w:val="24"/>
              </w:rPr>
              <w:lastRenderedPageBreak/>
              <w:t>Talked about step up scale for membership from student to practitioner. Keeping track is difficult</w:t>
            </w:r>
          </w:p>
          <w:p w:rsidR="006D58DA" w:rsidRDefault="006D58DA" w:rsidP="00317CB8">
            <w:pPr>
              <w:shd w:val="clear" w:color="auto" w:fill="FFFFFF"/>
              <w:rPr>
                <w:rFonts w:ascii="Arial" w:hAnsi="Arial" w:cs="Arial"/>
                <w:color w:val="222222"/>
                <w:sz w:val="24"/>
                <w:szCs w:val="24"/>
              </w:rPr>
            </w:pPr>
            <w:r>
              <w:rPr>
                <w:rFonts w:ascii="Arial" w:hAnsi="Arial" w:cs="Arial"/>
                <w:color w:val="222222"/>
                <w:sz w:val="24"/>
                <w:szCs w:val="24"/>
              </w:rPr>
              <w:t>Communication – Source/conduit of information – not the source of info -resource</w:t>
            </w:r>
          </w:p>
          <w:p w:rsidR="006D58DA" w:rsidRDefault="006D58DA" w:rsidP="00317CB8">
            <w:pPr>
              <w:shd w:val="clear" w:color="auto" w:fill="FFFFFF"/>
              <w:rPr>
                <w:rFonts w:ascii="Arial" w:hAnsi="Arial" w:cs="Arial"/>
                <w:color w:val="222222"/>
                <w:sz w:val="24"/>
                <w:szCs w:val="24"/>
              </w:rPr>
            </w:pPr>
            <w:r>
              <w:rPr>
                <w:rFonts w:ascii="Arial" w:hAnsi="Arial" w:cs="Arial"/>
                <w:color w:val="222222"/>
                <w:sz w:val="24"/>
                <w:szCs w:val="24"/>
              </w:rPr>
              <w:t>First choice/Premiere resource for questions, support, mentoring</w:t>
            </w:r>
            <w:r w:rsidR="009E5852">
              <w:rPr>
                <w:rFonts w:ascii="Arial" w:hAnsi="Arial" w:cs="Arial"/>
                <w:color w:val="222222"/>
                <w:sz w:val="24"/>
                <w:szCs w:val="24"/>
              </w:rPr>
              <w:t xml:space="preserve"> or coaching</w:t>
            </w:r>
            <w:r>
              <w:rPr>
                <w:rFonts w:ascii="Arial" w:hAnsi="Arial" w:cs="Arial"/>
                <w:color w:val="222222"/>
                <w:sz w:val="24"/>
                <w:szCs w:val="24"/>
              </w:rPr>
              <w:t>. That’s where I want to find my information and have a conversation.</w:t>
            </w:r>
          </w:p>
          <w:p w:rsidR="006D58DA" w:rsidRDefault="006D58DA" w:rsidP="00317CB8">
            <w:pPr>
              <w:shd w:val="clear" w:color="auto" w:fill="FFFFFF"/>
              <w:rPr>
                <w:rFonts w:ascii="Arial" w:hAnsi="Arial" w:cs="Arial"/>
                <w:color w:val="222222"/>
                <w:sz w:val="24"/>
                <w:szCs w:val="24"/>
              </w:rPr>
            </w:pPr>
            <w:r>
              <w:rPr>
                <w:rFonts w:ascii="Arial" w:hAnsi="Arial" w:cs="Arial"/>
                <w:color w:val="222222"/>
                <w:sz w:val="24"/>
                <w:szCs w:val="24"/>
              </w:rPr>
              <w:t>Everyone could own their section of the website.</w:t>
            </w:r>
          </w:p>
          <w:p w:rsidR="006D58DA" w:rsidRDefault="006D58DA" w:rsidP="00317CB8">
            <w:pPr>
              <w:shd w:val="clear" w:color="auto" w:fill="FFFFFF"/>
              <w:rPr>
                <w:rFonts w:ascii="Arial" w:hAnsi="Arial" w:cs="Arial"/>
                <w:color w:val="222222"/>
                <w:sz w:val="24"/>
                <w:szCs w:val="24"/>
              </w:rPr>
            </w:pPr>
            <w:r>
              <w:rPr>
                <w:rFonts w:ascii="Arial" w:hAnsi="Arial" w:cs="Arial"/>
                <w:color w:val="222222"/>
                <w:sz w:val="24"/>
                <w:szCs w:val="24"/>
              </w:rPr>
              <w:t>Blog, website, Communique, Facebook/social media.</w:t>
            </w:r>
          </w:p>
          <w:p w:rsidR="009E5852" w:rsidRDefault="009E5852" w:rsidP="00317CB8">
            <w:pPr>
              <w:shd w:val="clear" w:color="auto" w:fill="FFFFFF"/>
              <w:rPr>
                <w:rFonts w:ascii="Arial" w:hAnsi="Arial" w:cs="Arial"/>
                <w:color w:val="222222"/>
                <w:sz w:val="24"/>
                <w:szCs w:val="24"/>
              </w:rPr>
            </w:pPr>
            <w:r>
              <w:rPr>
                <w:rFonts w:ascii="Arial" w:hAnsi="Arial" w:cs="Arial"/>
                <w:color w:val="222222"/>
                <w:sz w:val="24"/>
                <w:szCs w:val="24"/>
              </w:rPr>
              <w:t>Ultimately about building relationships</w:t>
            </w:r>
          </w:p>
          <w:p w:rsidR="009E5852" w:rsidRDefault="009E5852" w:rsidP="00317CB8">
            <w:pPr>
              <w:shd w:val="clear" w:color="auto" w:fill="FFFFFF"/>
              <w:rPr>
                <w:rFonts w:ascii="Arial" w:hAnsi="Arial" w:cs="Arial"/>
                <w:color w:val="222222"/>
                <w:sz w:val="24"/>
                <w:szCs w:val="24"/>
              </w:rPr>
            </w:pPr>
            <w:r>
              <w:rPr>
                <w:rFonts w:ascii="Arial" w:hAnsi="Arial" w:cs="Arial"/>
                <w:color w:val="222222"/>
                <w:sz w:val="24"/>
                <w:szCs w:val="24"/>
              </w:rPr>
              <w:t>The place to be and the place to go</w:t>
            </w:r>
          </w:p>
          <w:p w:rsidR="009E5852" w:rsidRDefault="009E5852" w:rsidP="00317CB8">
            <w:pPr>
              <w:shd w:val="clear" w:color="auto" w:fill="FFFFFF"/>
              <w:rPr>
                <w:rFonts w:ascii="Arial" w:hAnsi="Arial" w:cs="Arial"/>
                <w:color w:val="222222"/>
                <w:sz w:val="24"/>
                <w:szCs w:val="24"/>
              </w:rPr>
            </w:pPr>
          </w:p>
          <w:p w:rsidR="009E5852" w:rsidRDefault="009E5852" w:rsidP="00317CB8">
            <w:pPr>
              <w:shd w:val="clear" w:color="auto" w:fill="FFFFFF"/>
              <w:rPr>
                <w:rFonts w:ascii="Arial" w:hAnsi="Arial" w:cs="Arial"/>
                <w:color w:val="222222"/>
                <w:sz w:val="24"/>
                <w:szCs w:val="24"/>
              </w:rPr>
            </w:pPr>
            <w:r>
              <w:rPr>
                <w:rFonts w:ascii="Arial" w:hAnsi="Arial" w:cs="Arial"/>
                <w:color w:val="222222"/>
                <w:sz w:val="24"/>
                <w:szCs w:val="24"/>
              </w:rPr>
              <w:t>Discussed having ribbons that ID members at conference. Have Board members touch base with new attendees</w:t>
            </w:r>
          </w:p>
          <w:p w:rsidR="009E5852" w:rsidRDefault="009E5852" w:rsidP="00317CB8">
            <w:pPr>
              <w:shd w:val="clear" w:color="auto" w:fill="FFFFFF"/>
              <w:rPr>
                <w:rFonts w:ascii="Arial" w:hAnsi="Arial" w:cs="Arial"/>
                <w:color w:val="222222"/>
                <w:sz w:val="24"/>
                <w:szCs w:val="24"/>
              </w:rPr>
            </w:pPr>
            <w:r>
              <w:rPr>
                <w:rFonts w:ascii="Arial" w:hAnsi="Arial" w:cs="Arial"/>
                <w:color w:val="222222"/>
                <w:sz w:val="24"/>
                <w:szCs w:val="24"/>
              </w:rPr>
              <w:t>Want members to feel recognized and special attending conference</w:t>
            </w:r>
          </w:p>
          <w:p w:rsidR="009E5852" w:rsidRDefault="009E5852" w:rsidP="00317CB8">
            <w:pPr>
              <w:shd w:val="clear" w:color="auto" w:fill="FFFFFF"/>
              <w:rPr>
                <w:rFonts w:ascii="Arial" w:hAnsi="Arial" w:cs="Arial"/>
                <w:color w:val="222222"/>
                <w:sz w:val="24"/>
                <w:szCs w:val="24"/>
              </w:rPr>
            </w:pPr>
            <w:r>
              <w:rPr>
                <w:rFonts w:ascii="Arial" w:hAnsi="Arial" w:cs="Arial"/>
                <w:color w:val="222222"/>
                <w:sz w:val="24"/>
                <w:szCs w:val="24"/>
              </w:rPr>
              <w:t>Expand CE opportunities</w:t>
            </w:r>
          </w:p>
          <w:p w:rsidR="009E5852" w:rsidRDefault="00CC28AC" w:rsidP="00317CB8">
            <w:pPr>
              <w:shd w:val="clear" w:color="auto" w:fill="FFFFFF"/>
              <w:rPr>
                <w:rFonts w:ascii="Arial" w:hAnsi="Arial" w:cs="Arial"/>
                <w:color w:val="222222"/>
                <w:sz w:val="24"/>
                <w:szCs w:val="24"/>
              </w:rPr>
            </w:pPr>
            <w:r>
              <w:rPr>
                <w:rFonts w:ascii="Arial" w:hAnsi="Arial" w:cs="Arial"/>
                <w:color w:val="222222"/>
                <w:sz w:val="24"/>
                <w:szCs w:val="24"/>
              </w:rPr>
              <w:t>See attached document for continued conversation</w:t>
            </w:r>
          </w:p>
          <w:p w:rsidR="00081CA5" w:rsidRDefault="00081CA5" w:rsidP="00317CB8">
            <w:pPr>
              <w:shd w:val="clear" w:color="auto" w:fill="FFFFFF"/>
              <w:rPr>
                <w:rFonts w:ascii="Arial" w:hAnsi="Arial" w:cs="Arial"/>
                <w:color w:val="222222"/>
                <w:sz w:val="24"/>
                <w:szCs w:val="24"/>
              </w:rPr>
            </w:pPr>
          </w:p>
          <w:p w:rsidR="00081CA5" w:rsidRDefault="00081CA5" w:rsidP="00317CB8">
            <w:pPr>
              <w:shd w:val="clear" w:color="auto" w:fill="FFFFFF"/>
              <w:rPr>
                <w:rFonts w:ascii="Arial" w:hAnsi="Arial" w:cs="Arial"/>
                <w:color w:val="222222"/>
                <w:sz w:val="24"/>
                <w:szCs w:val="24"/>
              </w:rPr>
            </w:pPr>
            <w:r>
              <w:rPr>
                <w:rFonts w:ascii="Arial" w:hAnsi="Arial" w:cs="Arial"/>
                <w:color w:val="222222"/>
                <w:sz w:val="24"/>
                <w:szCs w:val="24"/>
              </w:rPr>
              <w:t>Discussed handling requests to help with research/research questions</w:t>
            </w:r>
          </w:p>
          <w:p w:rsidR="00BA5FE0" w:rsidRDefault="00BA5FE0" w:rsidP="00317CB8">
            <w:pPr>
              <w:shd w:val="clear" w:color="auto" w:fill="FFFFFF"/>
              <w:rPr>
                <w:rFonts w:ascii="Arial" w:hAnsi="Arial" w:cs="Arial"/>
                <w:color w:val="222222"/>
                <w:sz w:val="24"/>
                <w:szCs w:val="24"/>
              </w:rPr>
            </w:pPr>
            <w:r>
              <w:rPr>
                <w:rFonts w:ascii="Arial" w:hAnsi="Arial" w:cs="Arial"/>
                <w:color w:val="222222"/>
                <w:sz w:val="24"/>
                <w:szCs w:val="24"/>
              </w:rPr>
              <w:t>Branding emails</w:t>
            </w:r>
          </w:p>
          <w:p w:rsidR="00EF42A3" w:rsidRDefault="00BA5FE0" w:rsidP="00317CB8">
            <w:pPr>
              <w:shd w:val="clear" w:color="auto" w:fill="FFFFFF"/>
              <w:rPr>
                <w:rFonts w:ascii="Arial" w:hAnsi="Arial" w:cs="Arial"/>
                <w:color w:val="222222"/>
                <w:sz w:val="24"/>
                <w:szCs w:val="24"/>
              </w:rPr>
            </w:pPr>
            <w:r>
              <w:rPr>
                <w:rFonts w:ascii="Arial" w:hAnsi="Arial" w:cs="Arial"/>
                <w:color w:val="222222"/>
                <w:sz w:val="24"/>
                <w:szCs w:val="24"/>
              </w:rPr>
              <w:t xml:space="preserve">Discussion re. AOTA conferences coming to Chicago area – Mental Health in Sept. and Student </w:t>
            </w:r>
            <w:proofErr w:type="gramStart"/>
            <w:r>
              <w:rPr>
                <w:rFonts w:ascii="Arial" w:hAnsi="Arial" w:cs="Arial"/>
                <w:color w:val="222222"/>
                <w:sz w:val="24"/>
                <w:szCs w:val="24"/>
              </w:rPr>
              <w:t>Conclave  in</w:t>
            </w:r>
            <w:proofErr w:type="gramEnd"/>
            <w:r>
              <w:rPr>
                <w:rFonts w:ascii="Arial" w:hAnsi="Arial" w:cs="Arial"/>
                <w:color w:val="222222"/>
                <w:sz w:val="24"/>
                <w:szCs w:val="24"/>
              </w:rPr>
              <w:t xml:space="preserve"> November</w:t>
            </w:r>
            <w:r w:rsidR="00EF42A3">
              <w:rPr>
                <w:rFonts w:ascii="Arial" w:hAnsi="Arial" w:cs="Arial"/>
                <w:color w:val="222222"/>
                <w:sz w:val="24"/>
                <w:szCs w:val="24"/>
              </w:rPr>
              <w:t xml:space="preserve"> </w:t>
            </w:r>
          </w:p>
          <w:p w:rsidR="00EF42A3" w:rsidRDefault="00EF42A3" w:rsidP="00317CB8">
            <w:pPr>
              <w:shd w:val="clear" w:color="auto" w:fill="FFFFFF"/>
              <w:rPr>
                <w:rFonts w:ascii="Arial" w:hAnsi="Arial" w:cs="Arial"/>
                <w:color w:val="222222"/>
                <w:sz w:val="24"/>
                <w:szCs w:val="24"/>
              </w:rPr>
            </w:pPr>
            <w:r>
              <w:rPr>
                <w:rFonts w:ascii="Arial" w:hAnsi="Arial" w:cs="Arial"/>
                <w:color w:val="222222"/>
                <w:sz w:val="24"/>
                <w:szCs w:val="24"/>
              </w:rPr>
              <w:t>What do we do for Student Conclave with AOTA in town?</w:t>
            </w:r>
          </w:p>
          <w:p w:rsidR="00EF42A3" w:rsidRDefault="00EF42A3" w:rsidP="00317CB8">
            <w:pPr>
              <w:shd w:val="clear" w:color="auto" w:fill="FFFFFF"/>
              <w:rPr>
                <w:rFonts w:ascii="Arial" w:hAnsi="Arial" w:cs="Arial"/>
                <w:color w:val="222222"/>
                <w:sz w:val="24"/>
                <w:szCs w:val="24"/>
              </w:rPr>
            </w:pPr>
            <w:r>
              <w:rPr>
                <w:rFonts w:ascii="Arial" w:hAnsi="Arial" w:cs="Arial"/>
                <w:color w:val="222222"/>
                <w:sz w:val="24"/>
                <w:szCs w:val="24"/>
              </w:rPr>
              <w:t>Possibly send survey re. IL Student Conclave</w:t>
            </w:r>
          </w:p>
          <w:p w:rsidR="000A50CF" w:rsidRDefault="000A50CF" w:rsidP="00317CB8">
            <w:pPr>
              <w:shd w:val="clear" w:color="auto" w:fill="FFFFFF"/>
              <w:rPr>
                <w:rFonts w:ascii="Arial" w:hAnsi="Arial" w:cs="Arial"/>
                <w:color w:val="222222"/>
                <w:sz w:val="24"/>
                <w:szCs w:val="24"/>
              </w:rPr>
            </w:pPr>
          </w:p>
          <w:p w:rsidR="00D03F4A" w:rsidRDefault="00D03F4A" w:rsidP="00317CB8">
            <w:pPr>
              <w:shd w:val="clear" w:color="auto" w:fill="FFFFFF"/>
              <w:rPr>
                <w:rFonts w:ascii="Arial" w:hAnsi="Arial" w:cs="Arial"/>
                <w:color w:val="222222"/>
                <w:sz w:val="24"/>
                <w:szCs w:val="24"/>
              </w:rPr>
            </w:pPr>
            <w:r>
              <w:rPr>
                <w:rFonts w:ascii="Arial" w:hAnsi="Arial" w:cs="Arial"/>
                <w:color w:val="222222"/>
                <w:sz w:val="24"/>
                <w:szCs w:val="24"/>
              </w:rPr>
              <w:t>Reviewed each section</w:t>
            </w:r>
          </w:p>
          <w:p w:rsidR="000A50CF" w:rsidRDefault="000A50CF" w:rsidP="00317CB8">
            <w:pPr>
              <w:shd w:val="clear" w:color="auto" w:fill="FFFFFF"/>
              <w:rPr>
                <w:rFonts w:ascii="Arial" w:hAnsi="Arial" w:cs="Arial"/>
                <w:color w:val="222222"/>
                <w:sz w:val="24"/>
                <w:szCs w:val="24"/>
              </w:rPr>
            </w:pPr>
            <w:r>
              <w:rPr>
                <w:rFonts w:ascii="Arial" w:hAnsi="Arial" w:cs="Arial"/>
                <w:color w:val="222222"/>
                <w:sz w:val="24"/>
                <w:szCs w:val="24"/>
              </w:rPr>
              <w:t>Membership</w:t>
            </w:r>
          </w:p>
          <w:p w:rsidR="00D03F4A" w:rsidRDefault="00D03F4A" w:rsidP="00317CB8">
            <w:pPr>
              <w:shd w:val="clear" w:color="auto" w:fill="FFFFFF"/>
              <w:rPr>
                <w:rFonts w:ascii="Arial" w:hAnsi="Arial" w:cs="Arial"/>
                <w:color w:val="222222"/>
                <w:sz w:val="24"/>
                <w:szCs w:val="24"/>
              </w:rPr>
            </w:pPr>
            <w:r>
              <w:rPr>
                <w:rFonts w:ascii="Arial" w:hAnsi="Arial" w:cs="Arial"/>
                <w:color w:val="222222"/>
                <w:sz w:val="24"/>
                <w:szCs w:val="24"/>
              </w:rPr>
              <w:lastRenderedPageBreak/>
              <w:t>Contact lapsed members 4 x in grace period. 3x after that.</w:t>
            </w:r>
          </w:p>
          <w:p w:rsidR="002D69BB" w:rsidRDefault="000A50CF" w:rsidP="00317CB8">
            <w:pPr>
              <w:shd w:val="clear" w:color="auto" w:fill="FFFFFF"/>
              <w:rPr>
                <w:rFonts w:ascii="Arial" w:hAnsi="Arial" w:cs="Arial"/>
                <w:color w:val="222222"/>
                <w:sz w:val="24"/>
                <w:szCs w:val="24"/>
              </w:rPr>
            </w:pPr>
            <w:r>
              <w:rPr>
                <w:rFonts w:ascii="Arial" w:hAnsi="Arial" w:cs="Arial"/>
                <w:color w:val="222222"/>
                <w:sz w:val="24"/>
                <w:szCs w:val="24"/>
              </w:rPr>
              <w:t>Advocacy</w:t>
            </w:r>
          </w:p>
          <w:p w:rsidR="000A50CF" w:rsidRDefault="000A50CF" w:rsidP="00317CB8">
            <w:pPr>
              <w:shd w:val="clear" w:color="auto" w:fill="FFFFFF"/>
              <w:rPr>
                <w:rFonts w:ascii="Arial" w:hAnsi="Arial" w:cs="Arial"/>
                <w:color w:val="222222"/>
                <w:sz w:val="24"/>
                <w:szCs w:val="24"/>
              </w:rPr>
            </w:pPr>
            <w:r>
              <w:rPr>
                <w:rFonts w:ascii="Arial" w:hAnsi="Arial" w:cs="Arial"/>
                <w:color w:val="222222"/>
                <w:sz w:val="24"/>
                <w:szCs w:val="24"/>
              </w:rPr>
              <w:t>Finance</w:t>
            </w:r>
          </w:p>
          <w:p w:rsidR="000A50CF" w:rsidRDefault="000A50CF" w:rsidP="00317CB8">
            <w:pPr>
              <w:shd w:val="clear" w:color="auto" w:fill="FFFFFF"/>
              <w:rPr>
                <w:rFonts w:ascii="Arial" w:hAnsi="Arial" w:cs="Arial"/>
                <w:color w:val="222222"/>
                <w:sz w:val="24"/>
                <w:szCs w:val="24"/>
              </w:rPr>
            </w:pPr>
            <w:r>
              <w:rPr>
                <w:rFonts w:ascii="Arial" w:hAnsi="Arial" w:cs="Arial"/>
                <w:color w:val="222222"/>
                <w:sz w:val="24"/>
                <w:szCs w:val="24"/>
              </w:rPr>
              <w:t>Communication</w:t>
            </w:r>
          </w:p>
          <w:p w:rsidR="001B625C" w:rsidRDefault="001B625C" w:rsidP="00317CB8">
            <w:pPr>
              <w:shd w:val="clear" w:color="auto" w:fill="FFFFFF"/>
              <w:rPr>
                <w:rFonts w:ascii="Arial" w:hAnsi="Arial" w:cs="Arial"/>
                <w:color w:val="222222"/>
                <w:sz w:val="24"/>
                <w:szCs w:val="24"/>
              </w:rPr>
            </w:pPr>
          </w:p>
          <w:p w:rsidR="001B625C" w:rsidRDefault="001B625C" w:rsidP="00317CB8">
            <w:pPr>
              <w:shd w:val="clear" w:color="auto" w:fill="FFFFFF"/>
              <w:rPr>
                <w:rFonts w:ascii="Arial" w:hAnsi="Arial" w:cs="Arial"/>
                <w:color w:val="222222"/>
                <w:sz w:val="24"/>
                <w:szCs w:val="24"/>
              </w:rPr>
            </w:pPr>
            <w:r>
              <w:rPr>
                <w:rFonts w:ascii="Arial" w:hAnsi="Arial" w:cs="Arial"/>
                <w:color w:val="222222"/>
                <w:sz w:val="24"/>
                <w:szCs w:val="24"/>
              </w:rPr>
              <w:t>Setting intentions rather than goals that support each area.</w:t>
            </w:r>
          </w:p>
          <w:p w:rsidR="001B625C" w:rsidRDefault="001B625C" w:rsidP="00317CB8">
            <w:pPr>
              <w:shd w:val="clear" w:color="auto" w:fill="FFFFFF"/>
              <w:rPr>
                <w:rFonts w:ascii="Arial" w:hAnsi="Arial" w:cs="Arial"/>
                <w:color w:val="222222"/>
                <w:sz w:val="24"/>
                <w:szCs w:val="24"/>
              </w:rPr>
            </w:pPr>
            <w:r>
              <w:rPr>
                <w:rFonts w:ascii="Arial" w:hAnsi="Arial" w:cs="Arial"/>
                <w:color w:val="222222"/>
                <w:sz w:val="24"/>
                <w:szCs w:val="24"/>
              </w:rPr>
              <w:t>Jim will write up and organize notes on wall and rate them roughly, prioritize, resources needed, value for each</w:t>
            </w:r>
          </w:p>
          <w:p w:rsidR="001B625C" w:rsidRDefault="001B625C" w:rsidP="00317CB8">
            <w:pPr>
              <w:shd w:val="clear" w:color="auto" w:fill="FFFFFF"/>
              <w:rPr>
                <w:rFonts w:ascii="Arial" w:hAnsi="Arial" w:cs="Arial"/>
                <w:color w:val="222222"/>
                <w:sz w:val="24"/>
                <w:szCs w:val="24"/>
              </w:rPr>
            </w:pPr>
            <w:r>
              <w:rPr>
                <w:rFonts w:ascii="Arial" w:hAnsi="Arial" w:cs="Arial"/>
                <w:color w:val="222222"/>
                <w:sz w:val="24"/>
                <w:szCs w:val="24"/>
              </w:rPr>
              <w:t>Put on Survey Monkey to rate priorities</w:t>
            </w:r>
            <w:r w:rsidR="004D30F9">
              <w:rPr>
                <w:rFonts w:ascii="Arial" w:hAnsi="Arial" w:cs="Arial"/>
                <w:color w:val="222222"/>
                <w:sz w:val="24"/>
                <w:szCs w:val="24"/>
              </w:rPr>
              <w:t xml:space="preserve"> and send to </w:t>
            </w:r>
            <w:proofErr w:type="gramStart"/>
            <w:r w:rsidR="004D30F9">
              <w:rPr>
                <w:rFonts w:ascii="Arial" w:hAnsi="Arial" w:cs="Arial"/>
                <w:color w:val="222222"/>
                <w:sz w:val="24"/>
                <w:szCs w:val="24"/>
              </w:rPr>
              <w:t>board.-</w:t>
            </w:r>
            <w:proofErr w:type="gramEnd"/>
            <w:r w:rsidR="004D30F9">
              <w:rPr>
                <w:rFonts w:ascii="Arial" w:hAnsi="Arial" w:cs="Arial"/>
                <w:color w:val="222222"/>
                <w:sz w:val="24"/>
                <w:szCs w:val="24"/>
              </w:rPr>
              <w:t xml:space="preserve"> Jim</w:t>
            </w:r>
          </w:p>
          <w:p w:rsidR="004D30F9" w:rsidRDefault="004D30F9" w:rsidP="00317CB8">
            <w:pPr>
              <w:shd w:val="clear" w:color="auto" w:fill="FFFFFF"/>
              <w:rPr>
                <w:rFonts w:ascii="Arial" w:hAnsi="Arial" w:cs="Arial"/>
                <w:color w:val="222222"/>
                <w:sz w:val="24"/>
                <w:szCs w:val="24"/>
              </w:rPr>
            </w:pPr>
            <w:r>
              <w:rPr>
                <w:rFonts w:ascii="Arial" w:hAnsi="Arial" w:cs="Arial"/>
                <w:color w:val="222222"/>
                <w:sz w:val="24"/>
                <w:szCs w:val="24"/>
              </w:rPr>
              <w:t>Work through email to ID indicators</w:t>
            </w:r>
          </w:p>
          <w:p w:rsidR="001B625C" w:rsidRPr="001B625C" w:rsidRDefault="001B625C" w:rsidP="00317CB8">
            <w:pPr>
              <w:shd w:val="clear" w:color="auto" w:fill="FFFFFF"/>
              <w:rPr>
                <w:rFonts w:ascii="Arial" w:hAnsi="Arial" w:cs="Arial"/>
                <w:b/>
                <w:color w:val="222222"/>
                <w:sz w:val="24"/>
                <w:szCs w:val="24"/>
              </w:rPr>
            </w:pPr>
            <w:r w:rsidRPr="001B625C">
              <w:rPr>
                <w:rFonts w:ascii="Arial" w:hAnsi="Arial" w:cs="Arial"/>
                <w:b/>
                <w:color w:val="222222"/>
                <w:sz w:val="24"/>
                <w:szCs w:val="24"/>
              </w:rPr>
              <w:t>Will need to figure out indicators for each item</w:t>
            </w:r>
          </w:p>
          <w:p w:rsidR="001B625C" w:rsidRDefault="001B625C" w:rsidP="00317CB8">
            <w:pPr>
              <w:shd w:val="clear" w:color="auto" w:fill="FFFFFF"/>
              <w:rPr>
                <w:rFonts w:ascii="Arial" w:hAnsi="Arial" w:cs="Arial"/>
                <w:color w:val="222222"/>
                <w:sz w:val="24"/>
                <w:szCs w:val="24"/>
              </w:rPr>
            </w:pPr>
            <w:r>
              <w:rPr>
                <w:rFonts w:ascii="Arial" w:hAnsi="Arial" w:cs="Arial"/>
                <w:color w:val="222222"/>
                <w:sz w:val="24"/>
                <w:szCs w:val="24"/>
              </w:rPr>
              <w:t>Ex. Members value membership in ILOTA – numbers may go up. May need survey for satisfaction.</w:t>
            </w:r>
          </w:p>
          <w:p w:rsidR="001B625C" w:rsidRDefault="001B625C" w:rsidP="00317CB8">
            <w:pPr>
              <w:shd w:val="clear" w:color="auto" w:fill="FFFFFF"/>
              <w:rPr>
                <w:rFonts w:ascii="Arial" w:hAnsi="Arial" w:cs="Arial"/>
                <w:color w:val="222222"/>
                <w:sz w:val="24"/>
                <w:szCs w:val="24"/>
              </w:rPr>
            </w:pPr>
            <w:r>
              <w:rPr>
                <w:rFonts w:ascii="Arial" w:hAnsi="Arial" w:cs="Arial"/>
                <w:color w:val="222222"/>
                <w:sz w:val="24"/>
                <w:szCs w:val="24"/>
              </w:rPr>
              <w:t>Exit survey from member that leaves as an idea – Tracy</w:t>
            </w:r>
          </w:p>
          <w:p w:rsidR="001B625C" w:rsidRDefault="004D30F9" w:rsidP="00317CB8">
            <w:pPr>
              <w:shd w:val="clear" w:color="auto" w:fill="FFFFFF"/>
              <w:rPr>
                <w:rFonts w:ascii="Arial" w:hAnsi="Arial" w:cs="Arial"/>
                <w:color w:val="222222"/>
                <w:sz w:val="24"/>
                <w:szCs w:val="24"/>
              </w:rPr>
            </w:pPr>
            <w:r>
              <w:rPr>
                <w:rFonts w:ascii="Arial" w:hAnsi="Arial" w:cs="Arial"/>
                <w:color w:val="222222"/>
                <w:sz w:val="24"/>
                <w:szCs w:val="24"/>
              </w:rPr>
              <w:t>More strategic relationships as example of indicator</w:t>
            </w:r>
          </w:p>
          <w:p w:rsidR="004D30F9" w:rsidRDefault="004D30F9" w:rsidP="00317CB8">
            <w:pPr>
              <w:shd w:val="clear" w:color="auto" w:fill="FFFFFF"/>
              <w:rPr>
                <w:rFonts w:ascii="Arial" w:hAnsi="Arial" w:cs="Arial"/>
                <w:color w:val="222222"/>
                <w:sz w:val="24"/>
                <w:szCs w:val="24"/>
              </w:rPr>
            </w:pPr>
            <w:r>
              <w:rPr>
                <w:rFonts w:ascii="Arial" w:hAnsi="Arial" w:cs="Arial"/>
                <w:color w:val="222222"/>
                <w:sz w:val="24"/>
                <w:szCs w:val="24"/>
              </w:rPr>
              <w:t xml:space="preserve">Like </w:t>
            </w:r>
            <w:proofErr w:type="spellStart"/>
            <w:r>
              <w:rPr>
                <w:rFonts w:ascii="Arial" w:hAnsi="Arial" w:cs="Arial"/>
                <w:color w:val="222222"/>
                <w:sz w:val="24"/>
                <w:szCs w:val="24"/>
              </w:rPr>
              <w:t>ID’d</w:t>
            </w:r>
            <w:proofErr w:type="spellEnd"/>
            <w:r>
              <w:rPr>
                <w:rFonts w:ascii="Arial" w:hAnsi="Arial" w:cs="Arial"/>
                <w:color w:val="222222"/>
                <w:sz w:val="24"/>
                <w:szCs w:val="24"/>
              </w:rPr>
              <w:t xml:space="preserve"> those responsible for accountability</w:t>
            </w:r>
            <w:r w:rsidR="00E65AAC">
              <w:rPr>
                <w:rFonts w:ascii="Arial" w:hAnsi="Arial" w:cs="Arial"/>
                <w:color w:val="222222"/>
                <w:sz w:val="24"/>
                <w:szCs w:val="24"/>
              </w:rPr>
              <w:t>, prefer to ID one person who will be the point person – holds meetings, sets timelines, returns to board to report.</w:t>
            </w:r>
          </w:p>
          <w:p w:rsidR="00E65AAC" w:rsidRDefault="00E65AAC" w:rsidP="00317CB8">
            <w:pPr>
              <w:shd w:val="clear" w:color="auto" w:fill="FFFFFF"/>
              <w:rPr>
                <w:rFonts w:ascii="Arial" w:hAnsi="Arial" w:cs="Arial"/>
                <w:color w:val="222222"/>
                <w:sz w:val="24"/>
                <w:szCs w:val="24"/>
              </w:rPr>
            </w:pPr>
            <w:r>
              <w:rPr>
                <w:rFonts w:ascii="Arial" w:hAnsi="Arial" w:cs="Arial"/>
                <w:color w:val="222222"/>
                <w:sz w:val="24"/>
                <w:szCs w:val="24"/>
              </w:rPr>
              <w:t>RACI model – one person responsible, 3 accountable – Tracy</w:t>
            </w:r>
          </w:p>
          <w:p w:rsidR="00E05EAB" w:rsidRDefault="00E05EAB" w:rsidP="00317CB8">
            <w:pPr>
              <w:shd w:val="clear" w:color="auto" w:fill="FFFFFF"/>
              <w:rPr>
                <w:rFonts w:ascii="Arial" w:hAnsi="Arial" w:cs="Arial"/>
                <w:color w:val="222222"/>
                <w:sz w:val="24"/>
                <w:szCs w:val="24"/>
              </w:rPr>
            </w:pPr>
            <w:bookmarkStart w:id="0" w:name="_GoBack"/>
            <w:bookmarkEnd w:id="0"/>
          </w:p>
          <w:p w:rsidR="00E65AAC" w:rsidRDefault="00E65AAC" w:rsidP="00317CB8">
            <w:pPr>
              <w:shd w:val="clear" w:color="auto" w:fill="FFFFFF"/>
              <w:rPr>
                <w:rFonts w:ascii="Arial" w:hAnsi="Arial" w:cs="Arial"/>
                <w:color w:val="222222"/>
                <w:sz w:val="24"/>
                <w:szCs w:val="24"/>
              </w:rPr>
            </w:pPr>
            <w:r>
              <w:rPr>
                <w:rFonts w:ascii="Arial" w:hAnsi="Arial" w:cs="Arial"/>
                <w:color w:val="222222"/>
                <w:sz w:val="24"/>
                <w:szCs w:val="24"/>
              </w:rPr>
              <w:t xml:space="preserve">Adjournment: </w:t>
            </w:r>
          </w:p>
          <w:p w:rsidR="00E65AAC" w:rsidRDefault="00E65AAC" w:rsidP="00317CB8">
            <w:pPr>
              <w:shd w:val="clear" w:color="auto" w:fill="FFFFFF"/>
              <w:rPr>
                <w:rFonts w:ascii="Arial" w:hAnsi="Arial" w:cs="Arial"/>
                <w:color w:val="222222"/>
                <w:sz w:val="24"/>
                <w:szCs w:val="24"/>
              </w:rPr>
            </w:pPr>
            <w:r>
              <w:rPr>
                <w:rFonts w:ascii="Arial" w:hAnsi="Arial" w:cs="Arial"/>
                <w:color w:val="222222"/>
                <w:sz w:val="24"/>
                <w:szCs w:val="24"/>
              </w:rPr>
              <w:t>Move to adjourn – Abi</w:t>
            </w:r>
          </w:p>
          <w:p w:rsidR="00E65AAC" w:rsidRDefault="00E65AAC" w:rsidP="00317CB8">
            <w:pPr>
              <w:shd w:val="clear" w:color="auto" w:fill="FFFFFF"/>
              <w:rPr>
                <w:rFonts w:ascii="Arial" w:hAnsi="Arial" w:cs="Arial"/>
                <w:color w:val="222222"/>
                <w:sz w:val="24"/>
                <w:szCs w:val="24"/>
              </w:rPr>
            </w:pPr>
            <w:r>
              <w:rPr>
                <w:rFonts w:ascii="Arial" w:hAnsi="Arial" w:cs="Arial"/>
                <w:color w:val="222222"/>
                <w:sz w:val="24"/>
                <w:szCs w:val="24"/>
              </w:rPr>
              <w:t>Second - Jake</w:t>
            </w:r>
          </w:p>
          <w:p w:rsidR="004D30F9" w:rsidRPr="00317CB8" w:rsidRDefault="004D30F9" w:rsidP="00317CB8">
            <w:pPr>
              <w:shd w:val="clear" w:color="auto" w:fill="FFFFFF"/>
              <w:rPr>
                <w:rFonts w:ascii="Arial" w:hAnsi="Arial" w:cs="Arial"/>
                <w:color w:val="222222"/>
                <w:sz w:val="24"/>
                <w:szCs w:val="24"/>
              </w:rPr>
            </w:pPr>
          </w:p>
          <w:p w:rsidR="0058301F" w:rsidRPr="0058301F" w:rsidRDefault="0058301F" w:rsidP="0058301F">
            <w:pPr>
              <w:ind w:left="360"/>
              <w:rPr>
                <w:rFonts w:asciiTheme="majorHAnsi" w:hAnsiTheme="majorHAnsi"/>
                <w:sz w:val="24"/>
                <w:szCs w:val="24"/>
              </w:rPr>
            </w:pPr>
          </w:p>
          <w:p w:rsidR="0058301F" w:rsidRPr="0058301F" w:rsidRDefault="0058301F" w:rsidP="0058301F">
            <w:pPr>
              <w:ind w:left="360"/>
              <w:rPr>
                <w:rFonts w:asciiTheme="majorHAnsi" w:hAnsiTheme="majorHAnsi"/>
                <w:sz w:val="24"/>
                <w:szCs w:val="24"/>
              </w:rPr>
            </w:pPr>
          </w:p>
          <w:p w:rsidR="0058301F" w:rsidRPr="0058301F" w:rsidRDefault="0058301F" w:rsidP="0058301F">
            <w:pPr>
              <w:ind w:left="360"/>
              <w:rPr>
                <w:rFonts w:asciiTheme="majorHAnsi" w:hAnsiTheme="majorHAnsi"/>
                <w:sz w:val="24"/>
                <w:szCs w:val="24"/>
              </w:rPr>
            </w:pPr>
          </w:p>
          <w:p w:rsidR="0058301F" w:rsidRDefault="0058301F" w:rsidP="0058301F">
            <w:pPr>
              <w:ind w:left="360"/>
              <w:rPr>
                <w:rFonts w:asciiTheme="majorHAnsi" w:hAnsiTheme="majorHAnsi"/>
                <w:sz w:val="24"/>
                <w:szCs w:val="24"/>
              </w:rPr>
            </w:pPr>
          </w:p>
          <w:p w:rsidR="00317CB8" w:rsidRDefault="00317CB8" w:rsidP="0058301F">
            <w:pPr>
              <w:ind w:left="360"/>
              <w:rPr>
                <w:rFonts w:asciiTheme="majorHAnsi" w:hAnsiTheme="majorHAnsi"/>
                <w:sz w:val="24"/>
                <w:szCs w:val="24"/>
              </w:rPr>
            </w:pPr>
          </w:p>
          <w:p w:rsidR="00317CB8" w:rsidRDefault="00317CB8" w:rsidP="0058301F">
            <w:pPr>
              <w:ind w:left="360"/>
              <w:rPr>
                <w:rFonts w:asciiTheme="majorHAnsi" w:hAnsiTheme="majorHAnsi"/>
                <w:sz w:val="24"/>
                <w:szCs w:val="24"/>
              </w:rPr>
            </w:pPr>
          </w:p>
          <w:p w:rsidR="00317CB8" w:rsidRDefault="00317CB8" w:rsidP="0058301F">
            <w:pPr>
              <w:ind w:left="360"/>
              <w:rPr>
                <w:rFonts w:asciiTheme="majorHAnsi" w:hAnsiTheme="majorHAnsi"/>
                <w:sz w:val="24"/>
                <w:szCs w:val="24"/>
              </w:rPr>
            </w:pPr>
          </w:p>
          <w:p w:rsidR="00317CB8" w:rsidRDefault="00317CB8" w:rsidP="0058301F">
            <w:pPr>
              <w:ind w:left="360"/>
              <w:rPr>
                <w:rFonts w:asciiTheme="majorHAnsi" w:hAnsiTheme="majorHAnsi"/>
                <w:sz w:val="24"/>
                <w:szCs w:val="24"/>
              </w:rPr>
            </w:pPr>
          </w:p>
          <w:p w:rsidR="00317CB8" w:rsidRDefault="00317CB8" w:rsidP="0058301F">
            <w:pPr>
              <w:ind w:left="360"/>
              <w:rPr>
                <w:rFonts w:asciiTheme="majorHAnsi" w:hAnsiTheme="majorHAnsi"/>
                <w:sz w:val="24"/>
                <w:szCs w:val="24"/>
              </w:rPr>
            </w:pPr>
          </w:p>
          <w:p w:rsidR="00317CB8" w:rsidRDefault="00317CB8" w:rsidP="0058301F">
            <w:pPr>
              <w:ind w:left="360"/>
              <w:rPr>
                <w:rFonts w:asciiTheme="majorHAnsi" w:hAnsiTheme="majorHAnsi"/>
                <w:sz w:val="24"/>
                <w:szCs w:val="24"/>
              </w:rPr>
            </w:pPr>
          </w:p>
          <w:p w:rsidR="00317CB8" w:rsidRDefault="00317CB8" w:rsidP="0058301F">
            <w:pPr>
              <w:ind w:left="360"/>
              <w:rPr>
                <w:rFonts w:asciiTheme="majorHAnsi" w:hAnsiTheme="majorHAnsi"/>
                <w:sz w:val="24"/>
                <w:szCs w:val="24"/>
              </w:rPr>
            </w:pPr>
          </w:p>
          <w:p w:rsidR="00317CB8" w:rsidRDefault="00317CB8" w:rsidP="0058301F">
            <w:pPr>
              <w:ind w:left="360"/>
              <w:rPr>
                <w:rFonts w:asciiTheme="majorHAnsi" w:hAnsiTheme="majorHAnsi"/>
                <w:sz w:val="24"/>
                <w:szCs w:val="24"/>
              </w:rPr>
            </w:pPr>
          </w:p>
          <w:p w:rsidR="00317CB8" w:rsidRDefault="00317CB8" w:rsidP="0058301F">
            <w:pPr>
              <w:ind w:left="360"/>
              <w:rPr>
                <w:rFonts w:asciiTheme="majorHAnsi" w:hAnsiTheme="majorHAnsi"/>
                <w:sz w:val="24"/>
                <w:szCs w:val="24"/>
              </w:rPr>
            </w:pPr>
          </w:p>
          <w:p w:rsidR="00317CB8" w:rsidRDefault="00317CB8" w:rsidP="0058301F">
            <w:pPr>
              <w:ind w:left="360"/>
              <w:rPr>
                <w:rFonts w:asciiTheme="majorHAnsi" w:hAnsiTheme="majorHAnsi"/>
                <w:sz w:val="24"/>
                <w:szCs w:val="24"/>
              </w:rPr>
            </w:pPr>
          </w:p>
          <w:p w:rsidR="00317CB8" w:rsidRDefault="00317CB8" w:rsidP="0058301F">
            <w:pPr>
              <w:ind w:left="360"/>
              <w:rPr>
                <w:rFonts w:asciiTheme="majorHAnsi" w:hAnsiTheme="majorHAnsi"/>
                <w:sz w:val="24"/>
                <w:szCs w:val="24"/>
              </w:rPr>
            </w:pPr>
          </w:p>
          <w:p w:rsidR="00317CB8" w:rsidRDefault="00317CB8" w:rsidP="0058301F">
            <w:pPr>
              <w:ind w:left="360"/>
              <w:rPr>
                <w:rFonts w:asciiTheme="majorHAnsi" w:hAnsiTheme="majorHAnsi"/>
                <w:sz w:val="24"/>
                <w:szCs w:val="24"/>
              </w:rPr>
            </w:pPr>
          </w:p>
          <w:p w:rsidR="00317CB8" w:rsidRDefault="00317CB8" w:rsidP="0058301F">
            <w:pPr>
              <w:ind w:left="360"/>
              <w:rPr>
                <w:rFonts w:asciiTheme="majorHAnsi" w:hAnsiTheme="majorHAnsi"/>
                <w:sz w:val="24"/>
                <w:szCs w:val="24"/>
              </w:rPr>
            </w:pPr>
          </w:p>
          <w:p w:rsidR="00317CB8" w:rsidRPr="0058301F" w:rsidRDefault="00317CB8" w:rsidP="00317CB8">
            <w:pPr>
              <w:rPr>
                <w:rFonts w:asciiTheme="majorHAnsi" w:hAnsiTheme="majorHAnsi"/>
                <w:sz w:val="24"/>
                <w:szCs w:val="24"/>
              </w:rPr>
            </w:pPr>
          </w:p>
          <w:p w:rsidR="00FA003E" w:rsidRPr="00317CB8" w:rsidRDefault="00FA003E" w:rsidP="00317CB8">
            <w:pPr>
              <w:pStyle w:val="ListParagraph"/>
              <w:rPr>
                <w:rFonts w:asciiTheme="majorHAnsi" w:hAnsiTheme="majorHAnsi"/>
                <w:sz w:val="24"/>
                <w:szCs w:val="24"/>
              </w:rPr>
            </w:pPr>
          </w:p>
        </w:tc>
        <w:tc>
          <w:tcPr>
            <w:tcW w:w="3380" w:type="dxa"/>
          </w:tcPr>
          <w:p w:rsidR="008228B6" w:rsidRPr="0069014A" w:rsidRDefault="008228B6">
            <w:pPr>
              <w:rPr>
                <w:rFonts w:asciiTheme="majorHAnsi" w:hAnsiTheme="majorHAnsi"/>
                <w:sz w:val="24"/>
                <w:szCs w:val="24"/>
              </w:rPr>
            </w:pPr>
          </w:p>
        </w:tc>
      </w:tr>
    </w:tbl>
    <w:p w:rsidR="0069014A" w:rsidRDefault="0069014A">
      <w:pPr>
        <w:rPr>
          <w:rFonts w:asciiTheme="majorHAnsi" w:hAnsiTheme="majorHAnsi"/>
          <w:sz w:val="24"/>
          <w:szCs w:val="24"/>
        </w:rPr>
      </w:pPr>
    </w:p>
    <w:p w:rsidR="002941F4" w:rsidRDefault="002941F4">
      <w:pPr>
        <w:rPr>
          <w:rFonts w:asciiTheme="majorHAnsi" w:hAnsiTheme="majorHAnsi"/>
          <w:sz w:val="24"/>
          <w:szCs w:val="24"/>
        </w:rPr>
      </w:pPr>
    </w:p>
    <w:p w:rsidR="002941F4" w:rsidRPr="0069014A" w:rsidRDefault="002941F4">
      <w:pPr>
        <w:rPr>
          <w:rFonts w:asciiTheme="majorHAnsi" w:hAnsiTheme="majorHAnsi"/>
          <w:sz w:val="24"/>
          <w:szCs w:val="24"/>
        </w:rPr>
      </w:pPr>
    </w:p>
    <w:sectPr w:rsidR="002941F4" w:rsidRPr="0069014A" w:rsidSect="00692BE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3526"/>
    <w:multiLevelType w:val="hybridMultilevel"/>
    <w:tmpl w:val="AB545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618E8"/>
    <w:multiLevelType w:val="hybridMultilevel"/>
    <w:tmpl w:val="E9120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D4D5C"/>
    <w:multiLevelType w:val="hybridMultilevel"/>
    <w:tmpl w:val="02FC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8412F"/>
    <w:multiLevelType w:val="hybridMultilevel"/>
    <w:tmpl w:val="51B4F10C"/>
    <w:lvl w:ilvl="0" w:tplc="522E1B78">
      <w:start w:val="17"/>
      <w:numFmt w:val="bullet"/>
      <w:lvlText w:val="-"/>
      <w:lvlJc w:val="left"/>
      <w:pPr>
        <w:ind w:left="1815" w:hanging="360"/>
      </w:pPr>
      <w:rPr>
        <w:rFonts w:ascii="Cambria" w:eastAsia="Times New Roman" w:hAnsi="Cambria" w:cs="Aria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4" w15:restartNumberingAfterBreak="0">
    <w:nsid w:val="403E4757"/>
    <w:multiLevelType w:val="hybridMultilevel"/>
    <w:tmpl w:val="963E4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171AD"/>
    <w:multiLevelType w:val="hybridMultilevel"/>
    <w:tmpl w:val="770A4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D03667"/>
    <w:multiLevelType w:val="hybridMultilevel"/>
    <w:tmpl w:val="9F1A1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8759A"/>
    <w:multiLevelType w:val="hybridMultilevel"/>
    <w:tmpl w:val="D548E19C"/>
    <w:lvl w:ilvl="0" w:tplc="05CCC8A0">
      <w:start w:val="1"/>
      <w:numFmt w:val="bullet"/>
      <w:lvlText w:val="□"/>
      <w:lvlJc w:val="left"/>
      <w:pPr>
        <w:ind w:left="720" w:hanging="360"/>
      </w:pPr>
      <w:rPr>
        <w:rFonts w:ascii="Courier New" w:hAnsi="Courier New" w:hint="default"/>
      </w:rPr>
    </w:lvl>
    <w:lvl w:ilvl="1" w:tplc="A9187274">
      <w:numFmt w:val="bullet"/>
      <w:lvlText w:val=""/>
      <w:lvlJc w:val="left"/>
      <w:pPr>
        <w:ind w:left="1500" w:hanging="420"/>
      </w:pPr>
      <w:rPr>
        <w:rFonts w:ascii="Symbol" w:eastAsia="Times New Roman" w:hAnsi="Symbol"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27232"/>
    <w:multiLevelType w:val="hybridMultilevel"/>
    <w:tmpl w:val="7B12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45E71"/>
    <w:multiLevelType w:val="hybridMultilevel"/>
    <w:tmpl w:val="C09E1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63698"/>
    <w:multiLevelType w:val="hybridMultilevel"/>
    <w:tmpl w:val="2F6E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92606"/>
    <w:multiLevelType w:val="hybridMultilevel"/>
    <w:tmpl w:val="C9F4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871BBB"/>
    <w:multiLevelType w:val="hybridMultilevel"/>
    <w:tmpl w:val="07D8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47E8E"/>
    <w:multiLevelType w:val="hybridMultilevel"/>
    <w:tmpl w:val="A348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5399A"/>
    <w:multiLevelType w:val="hybridMultilevel"/>
    <w:tmpl w:val="1B145768"/>
    <w:lvl w:ilvl="0" w:tplc="05CCC8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7491D"/>
    <w:multiLevelType w:val="hybridMultilevel"/>
    <w:tmpl w:val="8DCA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14"/>
  </w:num>
  <w:num w:numId="5">
    <w:abstractNumId w:val="0"/>
  </w:num>
  <w:num w:numId="6">
    <w:abstractNumId w:val="13"/>
  </w:num>
  <w:num w:numId="7">
    <w:abstractNumId w:val="4"/>
  </w:num>
  <w:num w:numId="8">
    <w:abstractNumId w:val="15"/>
  </w:num>
  <w:num w:numId="9">
    <w:abstractNumId w:val="3"/>
  </w:num>
  <w:num w:numId="10">
    <w:abstractNumId w:val="2"/>
  </w:num>
  <w:num w:numId="11">
    <w:abstractNumId w:val="10"/>
  </w:num>
  <w:num w:numId="12">
    <w:abstractNumId w:val="1"/>
  </w:num>
  <w:num w:numId="13">
    <w:abstractNumId w:val="9"/>
  </w:num>
  <w:num w:numId="14">
    <w:abstractNumId w:val="5"/>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EF"/>
    <w:rsid w:val="0000583F"/>
    <w:rsid w:val="00081CA5"/>
    <w:rsid w:val="00085BEC"/>
    <w:rsid w:val="000863F1"/>
    <w:rsid w:val="00094661"/>
    <w:rsid w:val="000A2044"/>
    <w:rsid w:val="000A50CF"/>
    <w:rsid w:val="000C0CE2"/>
    <w:rsid w:val="000E442C"/>
    <w:rsid w:val="000F5777"/>
    <w:rsid w:val="00123DFB"/>
    <w:rsid w:val="00153C51"/>
    <w:rsid w:val="00155644"/>
    <w:rsid w:val="00173C74"/>
    <w:rsid w:val="001B625C"/>
    <w:rsid w:val="001E141F"/>
    <w:rsid w:val="001F6CB8"/>
    <w:rsid w:val="001F7A07"/>
    <w:rsid w:val="0020602C"/>
    <w:rsid w:val="00235019"/>
    <w:rsid w:val="00257747"/>
    <w:rsid w:val="00286947"/>
    <w:rsid w:val="00287E76"/>
    <w:rsid w:val="002941F4"/>
    <w:rsid w:val="00297B3F"/>
    <w:rsid w:val="002B0FD8"/>
    <w:rsid w:val="002B3B2B"/>
    <w:rsid w:val="002D69BB"/>
    <w:rsid w:val="002E6EAF"/>
    <w:rsid w:val="00312BCD"/>
    <w:rsid w:val="00317CB8"/>
    <w:rsid w:val="00336D08"/>
    <w:rsid w:val="00340C5A"/>
    <w:rsid w:val="003476B2"/>
    <w:rsid w:val="00354D67"/>
    <w:rsid w:val="00377B90"/>
    <w:rsid w:val="0039635C"/>
    <w:rsid w:val="003B0BDE"/>
    <w:rsid w:val="00430FCD"/>
    <w:rsid w:val="00434255"/>
    <w:rsid w:val="00445C9F"/>
    <w:rsid w:val="00487C21"/>
    <w:rsid w:val="004B3E6A"/>
    <w:rsid w:val="004C765C"/>
    <w:rsid w:val="004C7F33"/>
    <w:rsid w:val="004D30F9"/>
    <w:rsid w:val="004E7E2B"/>
    <w:rsid w:val="00515533"/>
    <w:rsid w:val="00527ED0"/>
    <w:rsid w:val="00557E61"/>
    <w:rsid w:val="0058301F"/>
    <w:rsid w:val="005A21F2"/>
    <w:rsid w:val="005D7479"/>
    <w:rsid w:val="005F26A2"/>
    <w:rsid w:val="00672A8E"/>
    <w:rsid w:val="006737BB"/>
    <w:rsid w:val="0069014A"/>
    <w:rsid w:val="00692BEF"/>
    <w:rsid w:val="00695A3E"/>
    <w:rsid w:val="00697720"/>
    <w:rsid w:val="006D58DA"/>
    <w:rsid w:val="00720B3B"/>
    <w:rsid w:val="00763F54"/>
    <w:rsid w:val="007776E2"/>
    <w:rsid w:val="007E35D6"/>
    <w:rsid w:val="008103EA"/>
    <w:rsid w:val="00812370"/>
    <w:rsid w:val="008228B6"/>
    <w:rsid w:val="00844D5F"/>
    <w:rsid w:val="00894AE3"/>
    <w:rsid w:val="008A5E73"/>
    <w:rsid w:val="008A642C"/>
    <w:rsid w:val="008D10EB"/>
    <w:rsid w:val="00961BCD"/>
    <w:rsid w:val="00973D14"/>
    <w:rsid w:val="009C705C"/>
    <w:rsid w:val="009D03F4"/>
    <w:rsid w:val="009E5852"/>
    <w:rsid w:val="009F6F9E"/>
    <w:rsid w:val="00A53A67"/>
    <w:rsid w:val="00A7651E"/>
    <w:rsid w:val="00A8351D"/>
    <w:rsid w:val="00A83B39"/>
    <w:rsid w:val="00A93BD4"/>
    <w:rsid w:val="00AA2898"/>
    <w:rsid w:val="00AE6F90"/>
    <w:rsid w:val="00AE7C9D"/>
    <w:rsid w:val="00AF5802"/>
    <w:rsid w:val="00B04D01"/>
    <w:rsid w:val="00B13A30"/>
    <w:rsid w:val="00B24DE1"/>
    <w:rsid w:val="00B26F9F"/>
    <w:rsid w:val="00B3446E"/>
    <w:rsid w:val="00B64195"/>
    <w:rsid w:val="00BA448D"/>
    <w:rsid w:val="00BA5FE0"/>
    <w:rsid w:val="00BE72B8"/>
    <w:rsid w:val="00C468DA"/>
    <w:rsid w:val="00C56082"/>
    <w:rsid w:val="00C6185B"/>
    <w:rsid w:val="00CB4E64"/>
    <w:rsid w:val="00CB6B74"/>
    <w:rsid w:val="00CC28AC"/>
    <w:rsid w:val="00CC6CBC"/>
    <w:rsid w:val="00CE7C28"/>
    <w:rsid w:val="00D03F4A"/>
    <w:rsid w:val="00D04FB4"/>
    <w:rsid w:val="00D372D1"/>
    <w:rsid w:val="00D413EE"/>
    <w:rsid w:val="00D81F4B"/>
    <w:rsid w:val="00D8676C"/>
    <w:rsid w:val="00DD679A"/>
    <w:rsid w:val="00E05EAB"/>
    <w:rsid w:val="00E43C09"/>
    <w:rsid w:val="00E449F0"/>
    <w:rsid w:val="00E50FA7"/>
    <w:rsid w:val="00E65AAC"/>
    <w:rsid w:val="00E84FB5"/>
    <w:rsid w:val="00EB7ABF"/>
    <w:rsid w:val="00EC5D39"/>
    <w:rsid w:val="00ED5D79"/>
    <w:rsid w:val="00EE6EEE"/>
    <w:rsid w:val="00EF3A67"/>
    <w:rsid w:val="00EF42A3"/>
    <w:rsid w:val="00F1798D"/>
    <w:rsid w:val="00F30DFD"/>
    <w:rsid w:val="00F3479D"/>
    <w:rsid w:val="00F548D4"/>
    <w:rsid w:val="00FA003E"/>
    <w:rsid w:val="00FB3902"/>
    <w:rsid w:val="00FC1175"/>
    <w:rsid w:val="00FC2C5A"/>
    <w:rsid w:val="00FD7034"/>
    <w:rsid w:val="00FE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3A67"/>
  <w15:docId w15:val="{DB0C5FCE-63C4-4BB2-A863-FDC9505C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BE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BEF"/>
    <w:pPr>
      <w:ind w:left="720"/>
      <w:contextualSpacing/>
    </w:pPr>
  </w:style>
  <w:style w:type="paragraph" w:customStyle="1" w:styleId="m2988008544758113893gmail-msonospacing">
    <w:name w:val="m_2988008544758113893gmail-msonospacing"/>
    <w:basedOn w:val="Normal"/>
    <w:rsid w:val="00961BCD"/>
    <w:pPr>
      <w:spacing w:before="100" w:beforeAutospacing="1" w:after="100" w:afterAutospacing="1"/>
    </w:pPr>
    <w:rPr>
      <w:sz w:val="24"/>
      <w:szCs w:val="24"/>
    </w:rPr>
  </w:style>
  <w:style w:type="paragraph" w:styleId="NormalWeb">
    <w:name w:val="Normal (Web)"/>
    <w:basedOn w:val="Normal"/>
    <w:uiPriority w:val="99"/>
    <w:unhideWhenUsed/>
    <w:rsid w:val="00F30DFD"/>
    <w:pPr>
      <w:spacing w:before="100" w:beforeAutospacing="1" w:after="100" w:afterAutospacing="1"/>
    </w:pPr>
    <w:rPr>
      <w:sz w:val="24"/>
      <w:szCs w:val="24"/>
    </w:rPr>
  </w:style>
  <w:style w:type="character" w:customStyle="1" w:styleId="il">
    <w:name w:val="il"/>
    <w:basedOn w:val="DefaultParagraphFont"/>
    <w:rsid w:val="00317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471064">
      <w:bodyDiv w:val="1"/>
      <w:marLeft w:val="0"/>
      <w:marRight w:val="0"/>
      <w:marTop w:val="0"/>
      <w:marBottom w:val="0"/>
      <w:divBdr>
        <w:top w:val="none" w:sz="0" w:space="0" w:color="auto"/>
        <w:left w:val="none" w:sz="0" w:space="0" w:color="auto"/>
        <w:bottom w:val="none" w:sz="0" w:space="0" w:color="auto"/>
        <w:right w:val="none" w:sz="0" w:space="0" w:color="auto"/>
      </w:divBdr>
      <w:divsChild>
        <w:div w:id="1477650613">
          <w:marLeft w:val="0"/>
          <w:marRight w:val="0"/>
          <w:marTop w:val="0"/>
          <w:marBottom w:val="0"/>
          <w:divBdr>
            <w:top w:val="none" w:sz="0" w:space="0" w:color="auto"/>
            <w:left w:val="none" w:sz="0" w:space="0" w:color="auto"/>
            <w:bottom w:val="none" w:sz="0" w:space="0" w:color="auto"/>
            <w:right w:val="none" w:sz="0" w:space="0" w:color="auto"/>
          </w:divBdr>
        </w:div>
        <w:div w:id="1188833357">
          <w:marLeft w:val="0"/>
          <w:marRight w:val="0"/>
          <w:marTop w:val="0"/>
          <w:marBottom w:val="0"/>
          <w:divBdr>
            <w:top w:val="none" w:sz="0" w:space="0" w:color="auto"/>
            <w:left w:val="none" w:sz="0" w:space="0" w:color="auto"/>
            <w:bottom w:val="none" w:sz="0" w:space="0" w:color="auto"/>
            <w:right w:val="none" w:sz="0" w:space="0" w:color="auto"/>
          </w:divBdr>
        </w:div>
        <w:div w:id="681518689">
          <w:marLeft w:val="0"/>
          <w:marRight w:val="0"/>
          <w:marTop w:val="0"/>
          <w:marBottom w:val="0"/>
          <w:divBdr>
            <w:top w:val="none" w:sz="0" w:space="0" w:color="auto"/>
            <w:left w:val="none" w:sz="0" w:space="0" w:color="auto"/>
            <w:bottom w:val="none" w:sz="0" w:space="0" w:color="auto"/>
            <w:right w:val="none" w:sz="0" w:space="0" w:color="auto"/>
          </w:divBdr>
        </w:div>
        <w:div w:id="1946038109">
          <w:marLeft w:val="0"/>
          <w:marRight w:val="0"/>
          <w:marTop w:val="0"/>
          <w:marBottom w:val="0"/>
          <w:divBdr>
            <w:top w:val="none" w:sz="0" w:space="0" w:color="auto"/>
            <w:left w:val="none" w:sz="0" w:space="0" w:color="auto"/>
            <w:bottom w:val="none" w:sz="0" w:space="0" w:color="auto"/>
            <w:right w:val="none" w:sz="0" w:space="0" w:color="auto"/>
          </w:divBdr>
        </w:div>
        <w:div w:id="151603333">
          <w:marLeft w:val="0"/>
          <w:marRight w:val="0"/>
          <w:marTop w:val="0"/>
          <w:marBottom w:val="0"/>
          <w:divBdr>
            <w:top w:val="none" w:sz="0" w:space="0" w:color="auto"/>
            <w:left w:val="none" w:sz="0" w:space="0" w:color="auto"/>
            <w:bottom w:val="none" w:sz="0" w:space="0" w:color="auto"/>
            <w:right w:val="none" w:sz="0" w:space="0" w:color="auto"/>
          </w:divBdr>
        </w:div>
      </w:divsChild>
    </w:div>
    <w:div w:id="725686709">
      <w:bodyDiv w:val="1"/>
      <w:marLeft w:val="0"/>
      <w:marRight w:val="0"/>
      <w:marTop w:val="0"/>
      <w:marBottom w:val="0"/>
      <w:divBdr>
        <w:top w:val="none" w:sz="0" w:space="0" w:color="auto"/>
        <w:left w:val="none" w:sz="0" w:space="0" w:color="auto"/>
        <w:bottom w:val="none" w:sz="0" w:space="0" w:color="auto"/>
        <w:right w:val="none" w:sz="0" w:space="0" w:color="auto"/>
      </w:divBdr>
      <w:divsChild>
        <w:div w:id="904753708">
          <w:marLeft w:val="0"/>
          <w:marRight w:val="0"/>
          <w:marTop w:val="0"/>
          <w:marBottom w:val="0"/>
          <w:divBdr>
            <w:top w:val="none" w:sz="0" w:space="0" w:color="auto"/>
            <w:left w:val="none" w:sz="0" w:space="0" w:color="auto"/>
            <w:bottom w:val="none" w:sz="0" w:space="0" w:color="auto"/>
            <w:right w:val="none" w:sz="0" w:space="0" w:color="auto"/>
          </w:divBdr>
        </w:div>
        <w:div w:id="614018094">
          <w:marLeft w:val="0"/>
          <w:marRight w:val="0"/>
          <w:marTop w:val="0"/>
          <w:marBottom w:val="0"/>
          <w:divBdr>
            <w:top w:val="none" w:sz="0" w:space="0" w:color="auto"/>
            <w:left w:val="none" w:sz="0" w:space="0" w:color="auto"/>
            <w:bottom w:val="none" w:sz="0" w:space="0" w:color="auto"/>
            <w:right w:val="none" w:sz="0" w:space="0" w:color="auto"/>
          </w:divBdr>
        </w:div>
        <w:div w:id="1681665649">
          <w:marLeft w:val="0"/>
          <w:marRight w:val="0"/>
          <w:marTop w:val="0"/>
          <w:marBottom w:val="0"/>
          <w:divBdr>
            <w:top w:val="none" w:sz="0" w:space="0" w:color="auto"/>
            <w:left w:val="none" w:sz="0" w:space="0" w:color="auto"/>
            <w:bottom w:val="none" w:sz="0" w:space="0" w:color="auto"/>
            <w:right w:val="none" w:sz="0" w:space="0" w:color="auto"/>
          </w:divBdr>
        </w:div>
      </w:divsChild>
    </w:div>
    <w:div w:id="1028986309">
      <w:bodyDiv w:val="1"/>
      <w:marLeft w:val="0"/>
      <w:marRight w:val="0"/>
      <w:marTop w:val="0"/>
      <w:marBottom w:val="0"/>
      <w:divBdr>
        <w:top w:val="none" w:sz="0" w:space="0" w:color="auto"/>
        <w:left w:val="none" w:sz="0" w:space="0" w:color="auto"/>
        <w:bottom w:val="none" w:sz="0" w:space="0" w:color="auto"/>
        <w:right w:val="none" w:sz="0" w:space="0" w:color="auto"/>
      </w:divBdr>
      <w:divsChild>
        <w:div w:id="1809933727">
          <w:marLeft w:val="0"/>
          <w:marRight w:val="0"/>
          <w:marTop w:val="0"/>
          <w:marBottom w:val="0"/>
          <w:divBdr>
            <w:top w:val="none" w:sz="0" w:space="0" w:color="auto"/>
            <w:left w:val="none" w:sz="0" w:space="0" w:color="auto"/>
            <w:bottom w:val="none" w:sz="0" w:space="0" w:color="auto"/>
            <w:right w:val="none" w:sz="0" w:space="0" w:color="auto"/>
          </w:divBdr>
          <w:divsChild>
            <w:div w:id="1993366856">
              <w:marLeft w:val="0"/>
              <w:marRight w:val="0"/>
              <w:marTop w:val="0"/>
              <w:marBottom w:val="0"/>
              <w:divBdr>
                <w:top w:val="none" w:sz="0" w:space="0" w:color="auto"/>
                <w:left w:val="none" w:sz="0" w:space="0" w:color="auto"/>
                <w:bottom w:val="none" w:sz="0" w:space="0" w:color="auto"/>
                <w:right w:val="none" w:sz="0" w:space="0" w:color="auto"/>
              </w:divBdr>
            </w:div>
            <w:div w:id="9193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19">
      <w:bodyDiv w:val="1"/>
      <w:marLeft w:val="0"/>
      <w:marRight w:val="0"/>
      <w:marTop w:val="0"/>
      <w:marBottom w:val="0"/>
      <w:divBdr>
        <w:top w:val="none" w:sz="0" w:space="0" w:color="auto"/>
        <w:left w:val="none" w:sz="0" w:space="0" w:color="auto"/>
        <w:bottom w:val="none" w:sz="0" w:space="0" w:color="auto"/>
        <w:right w:val="none" w:sz="0" w:space="0" w:color="auto"/>
      </w:divBdr>
      <w:divsChild>
        <w:div w:id="34039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318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 Menninger</cp:lastModifiedBy>
  <cp:revision>2</cp:revision>
  <dcterms:created xsi:type="dcterms:W3CDTF">2019-06-14T02:42:00Z</dcterms:created>
  <dcterms:modified xsi:type="dcterms:W3CDTF">2019-06-14T02:42:00Z</dcterms:modified>
</cp:coreProperties>
</file>