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57" w:rsidRDefault="00090E57" w:rsidP="00090E57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ILLINOIS</w:t>
          </w:r>
        </w:smartTag>
      </w:smartTag>
      <w:r>
        <w:rPr>
          <w:b/>
          <w:sz w:val="24"/>
        </w:rPr>
        <w:t xml:space="preserve"> OCCUPATIONAL THERAPY ASSOCIATION</w:t>
      </w:r>
    </w:p>
    <w:p w:rsidR="00090E57" w:rsidRDefault="00090E57" w:rsidP="00090E57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090E57" w:rsidRDefault="00090E57" w:rsidP="00090E57">
      <w:pPr>
        <w:jc w:val="center"/>
        <w:rPr>
          <w:b/>
          <w:sz w:val="24"/>
        </w:rPr>
      </w:pPr>
      <w:r>
        <w:rPr>
          <w:b/>
          <w:sz w:val="24"/>
        </w:rPr>
        <w:t>EXECUTIVE BOARD MEETING</w:t>
      </w:r>
    </w:p>
    <w:p w:rsidR="00090E57" w:rsidRDefault="00090E57" w:rsidP="00090E57">
      <w:pPr>
        <w:jc w:val="center"/>
        <w:rPr>
          <w:b/>
          <w:sz w:val="24"/>
        </w:rPr>
      </w:pPr>
      <w:r>
        <w:rPr>
          <w:b/>
          <w:sz w:val="24"/>
        </w:rPr>
        <w:t>DATE:  March 15, 2014</w:t>
      </w:r>
    </w:p>
    <w:p w:rsidR="00090E57" w:rsidRPr="00137C14" w:rsidRDefault="00090E57" w:rsidP="00090E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Location: ILOTA Office</w:t>
      </w:r>
    </w:p>
    <w:p w:rsidR="00090E57" w:rsidRDefault="00090E57" w:rsidP="00090E57">
      <w:pPr>
        <w:rPr>
          <w:rFonts w:ascii="Arial" w:hAnsi="Arial" w:cs="Arial"/>
          <w:sz w:val="22"/>
          <w:szCs w:val="22"/>
        </w:rPr>
      </w:pPr>
    </w:p>
    <w:p w:rsidR="00090E57" w:rsidRDefault="00090E57" w:rsidP="00090E57">
      <w:pPr>
        <w:rPr>
          <w:rFonts w:ascii="Arial" w:hAnsi="Arial" w:cs="Arial"/>
          <w:sz w:val="22"/>
          <w:szCs w:val="22"/>
        </w:rPr>
        <w:sectPr w:rsidR="00090E57" w:rsidSect="004726CF">
          <w:pgSz w:w="15840" w:h="12240" w:orient="landscape" w:code="1"/>
          <w:pgMar w:top="720" w:right="1008" w:bottom="720" w:left="1008" w:header="720" w:footer="720" w:gutter="0"/>
          <w:cols w:space="720"/>
          <w:docGrid w:linePitch="272"/>
        </w:sectPr>
      </w:pPr>
    </w:p>
    <w:p w:rsidR="00090E57" w:rsidRDefault="00090E57" w:rsidP="00090E57">
      <w:pPr>
        <w:rPr>
          <w:rFonts w:ascii="Arial" w:hAnsi="Arial" w:cs="Arial"/>
          <w:b/>
          <w:sz w:val="22"/>
          <w:szCs w:val="22"/>
        </w:rPr>
      </w:pPr>
    </w:p>
    <w:p w:rsidR="00090E57" w:rsidRPr="00407D40" w:rsidRDefault="00090E57" w:rsidP="00090E57">
      <w:pPr>
        <w:tabs>
          <w:tab w:val="left" w:pos="3060"/>
        </w:tabs>
        <w:rPr>
          <w:u w:val="single"/>
        </w:rPr>
      </w:pPr>
      <w:r w:rsidRPr="00407D40">
        <w:rPr>
          <w:b/>
          <w:u w:val="single"/>
        </w:rPr>
        <w:t>Attendees:</w:t>
      </w:r>
    </w:p>
    <w:p w:rsidR="00090E57" w:rsidRPr="00407D40" w:rsidRDefault="00090E57" w:rsidP="00090E57">
      <w:pPr>
        <w:tabs>
          <w:tab w:val="left" w:pos="3150"/>
        </w:tabs>
        <w:ind w:left="-270" w:firstLine="270"/>
        <w:sectPr w:rsidR="00090E57" w:rsidRPr="00407D40" w:rsidSect="004726CF">
          <w:headerReference w:type="default" r:id="rId8"/>
          <w:footerReference w:type="default" r:id="rId9"/>
          <w:type w:val="continuous"/>
          <w:pgSz w:w="15840" w:h="12240" w:orient="landscape"/>
          <w:pgMar w:top="187" w:right="1008" w:bottom="720" w:left="720" w:header="720" w:footer="720" w:gutter="0"/>
          <w:cols w:space="720"/>
        </w:sectPr>
      </w:pPr>
      <w:r w:rsidRPr="00407D40">
        <w:t xml:space="preserve">                             </w:t>
      </w:r>
    </w:p>
    <w:p w:rsidR="00CB152A" w:rsidRDefault="00090E57" w:rsidP="00090E57">
      <w:pPr>
        <w:rPr>
          <w:rFonts w:ascii="Calibri" w:hAnsi="Calibri" w:cs="Calibri"/>
        </w:rPr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instrText xml:space="preserve"> FORMCHECKBOX </w:instrText>
      </w:r>
      <w:r w:rsidR="00DF2E2C">
        <w:fldChar w:fldCharType="separate"/>
      </w:r>
      <w:r>
        <w:fldChar w:fldCharType="end"/>
      </w:r>
      <w:bookmarkEnd w:id="0"/>
      <w:r w:rsidRPr="00407D40">
        <w:t>Peggy Nelson</w:t>
      </w:r>
      <w:r>
        <w:t>, President</w:t>
      </w:r>
    </w:p>
    <w:p w:rsidR="00090E57" w:rsidRPr="00407D40" w:rsidRDefault="00CB152A" w:rsidP="00090E57"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F2E2C">
        <w:fldChar w:fldCharType="separate"/>
      </w:r>
      <w:r>
        <w:fldChar w:fldCharType="end"/>
      </w:r>
      <w:r w:rsidR="00090E57">
        <w:t xml:space="preserve">Robin Jones, </w:t>
      </w:r>
      <w:r w:rsidR="00090E57">
        <w:rPr>
          <w:color w:val="000000"/>
        </w:rPr>
        <w:t>Director of Advocacy</w:t>
      </w:r>
      <w:r w:rsidR="00090E57">
        <w:tab/>
        <w:t xml:space="preserve">    </w:t>
      </w:r>
      <w:r w:rsidR="00303D65">
        <w:t xml:space="preserve">  </w:t>
      </w:r>
    </w:p>
    <w:p w:rsidR="00090E57" w:rsidRPr="00303D65" w:rsidRDefault="00090E57" w:rsidP="00090E57">
      <w:pPr>
        <w:rPr>
          <w:color w:val="000000"/>
        </w:rPr>
      </w:pPr>
      <w:r>
        <w:rPr>
          <w:color w:val="000000"/>
        </w:rPr>
        <w:lastRenderedPageBreak/>
        <w:t xml:space="preserve"> 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color w:val="000000"/>
        </w:rPr>
        <w:instrText xml:space="preserve"> FORMCHECKBOX </w:instrText>
      </w:r>
      <w:r w:rsidR="00DF2E2C">
        <w:rPr>
          <w:color w:val="000000"/>
        </w:rPr>
      </w:r>
      <w:r w:rsidR="00DF2E2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 w:rsidRPr="00407D40">
        <w:rPr>
          <w:color w:val="000000"/>
        </w:rPr>
        <w:t>Lisa Mahaffey</w:t>
      </w:r>
      <w:r>
        <w:rPr>
          <w:color w:val="000000"/>
        </w:rPr>
        <w:t>, Director of Finance</w:t>
      </w:r>
      <w:r>
        <w:br/>
        <w:t xml:space="preserve"> 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DF2E2C">
        <w:rPr>
          <w:color w:val="000000"/>
        </w:rPr>
      </w:r>
      <w:r w:rsidR="00DF2E2C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303D65">
        <w:t>Carolyn Porter</w:t>
      </w:r>
      <w:r>
        <w:t xml:space="preserve">, Director of     </w:t>
      </w:r>
      <w:r w:rsidR="00303D65">
        <w:t xml:space="preserve"> </w:t>
      </w:r>
      <w:r>
        <w:t>Communications</w:t>
      </w:r>
      <w:bookmarkStart w:id="2" w:name="Check5"/>
      <w:r>
        <w:t xml:space="preserve">  </w:t>
      </w:r>
      <w:bookmarkEnd w:id="2"/>
    </w:p>
    <w:p w:rsidR="00090E57" w:rsidRPr="00CA2F5D" w:rsidRDefault="00CB152A" w:rsidP="00090E57">
      <w:r>
        <w:lastRenderedPageBreak/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DF2E2C">
        <w:rPr>
          <w:color w:val="000000"/>
        </w:rPr>
      </w:r>
      <w:r w:rsidR="00DF2E2C">
        <w:rPr>
          <w:color w:val="000000"/>
        </w:rPr>
        <w:fldChar w:fldCharType="separate"/>
      </w:r>
      <w:r>
        <w:rPr>
          <w:color w:val="000000"/>
        </w:rPr>
        <w:fldChar w:fldCharType="end"/>
      </w:r>
      <w:proofErr w:type="spellStart"/>
      <w:r w:rsidR="00090E57" w:rsidRPr="0092545F">
        <w:t>Kylene</w:t>
      </w:r>
      <w:proofErr w:type="spellEnd"/>
      <w:r w:rsidR="00090E57" w:rsidRPr="0092545F">
        <w:t xml:space="preserve"> </w:t>
      </w:r>
      <w:proofErr w:type="spellStart"/>
      <w:proofErr w:type="gramStart"/>
      <w:r w:rsidR="00090E57" w:rsidRPr="0092545F">
        <w:t>Canham</w:t>
      </w:r>
      <w:proofErr w:type="spellEnd"/>
      <w:r w:rsidR="00090E57">
        <w:rPr>
          <w:color w:val="000000"/>
        </w:rPr>
        <w:t xml:space="preserve"> ,</w:t>
      </w:r>
      <w:proofErr w:type="gramEnd"/>
      <w:r w:rsidR="00090E57">
        <w:rPr>
          <w:color w:val="000000"/>
        </w:rPr>
        <w:t xml:space="preserve"> Director of   Membership</w:t>
      </w:r>
    </w:p>
    <w:p w:rsidR="00090E57" w:rsidRPr="00407D40" w:rsidRDefault="00090E57" w:rsidP="00090E57">
      <w:r>
        <w:rPr>
          <w:rFonts w:ascii="Calibri" w:hAnsi="Calibri" w:cs="Calibri"/>
        </w:rPr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DF2E2C">
        <w:rPr>
          <w:color w:val="000000"/>
        </w:rPr>
      </w:r>
      <w:r w:rsidR="00DF2E2C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t xml:space="preserve">Lisa Iffland, Secretary </w:t>
      </w:r>
    </w:p>
    <w:p w:rsidR="00090E57" w:rsidRDefault="00090E57" w:rsidP="00090E57">
      <w:r>
        <w:lastRenderedPageBreak/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DF2E2C">
        <w:rPr>
          <w:color w:val="000000"/>
        </w:rPr>
      </w:r>
      <w:r w:rsidR="00DF2E2C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t xml:space="preserve"> Jenny Dang, Office Manager</w:t>
      </w:r>
    </w:p>
    <w:p w:rsidR="00090E57" w:rsidRDefault="00090E57" w:rsidP="00090E57">
      <w:pPr>
        <w:sectPr w:rsidR="00090E57" w:rsidSect="004726CF">
          <w:type w:val="continuous"/>
          <w:pgSz w:w="15840" w:h="12240" w:orient="landscape" w:code="1"/>
          <w:pgMar w:top="1296" w:right="1008" w:bottom="1296" w:left="1008" w:header="720" w:footer="720" w:gutter="0"/>
          <w:cols w:num="4" w:space="720" w:equalWidth="0">
            <w:col w:w="2232" w:space="160"/>
            <w:col w:w="3940" w:space="720"/>
            <w:col w:w="3136" w:space="204"/>
            <w:col w:w="3432"/>
          </w:cols>
          <w:docGrid w:linePitch="272"/>
        </w:sectPr>
      </w:pPr>
      <w:r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DF2E2C">
        <w:rPr>
          <w:color w:val="000000"/>
        </w:rPr>
      </w:r>
      <w:r w:rsidR="00DF2E2C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t xml:space="preserve">Anne </w:t>
      </w:r>
      <w:proofErr w:type="spellStart"/>
      <w:r>
        <w:t>Kiraly</w:t>
      </w:r>
      <w:proofErr w:type="spellEnd"/>
      <w:r>
        <w:t xml:space="preserve">-Alvarez </w:t>
      </w:r>
      <w:r w:rsidR="0005732D">
        <w:t>(</w:t>
      </w:r>
      <w:proofErr w:type="spellStart"/>
      <w:r w:rsidR="0005732D">
        <w:t>conf</w:t>
      </w:r>
      <w:proofErr w:type="spellEnd"/>
      <w:r w:rsidR="0005732D">
        <w:t xml:space="preserve"> call)</w:t>
      </w:r>
      <w:r>
        <w:br/>
      </w:r>
    </w:p>
    <w:p w:rsidR="00090E57" w:rsidRPr="00DD55DE" w:rsidRDefault="00303D65" w:rsidP="00090E57">
      <w:r>
        <w:rPr>
          <w:color w:val="00000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DF2E2C">
        <w:rPr>
          <w:color w:val="000000"/>
        </w:rPr>
      </w:r>
      <w:r w:rsidR="00DF2E2C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Janet </w:t>
      </w:r>
      <w:proofErr w:type="spellStart"/>
      <w:r>
        <w:rPr>
          <w:color w:val="000000"/>
        </w:rPr>
        <w:t>Adcox</w:t>
      </w:r>
      <w:proofErr w:type="spellEnd"/>
      <w:r>
        <w:rPr>
          <w:color w:val="000000"/>
        </w:rPr>
        <w:t>, Director of Finance-Elect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6000"/>
        <w:gridCol w:w="4200"/>
        <w:gridCol w:w="1570"/>
      </w:tblGrid>
      <w:tr w:rsidR="00090E57" w:rsidRPr="000358D0" w:rsidTr="00CE115F">
        <w:tc>
          <w:tcPr>
            <w:tcW w:w="2108" w:type="dxa"/>
            <w:shd w:val="clear" w:color="auto" w:fill="00B0F0"/>
          </w:tcPr>
          <w:p w:rsidR="00090E57" w:rsidRPr="000358D0" w:rsidRDefault="00090E57" w:rsidP="00CE11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6000" w:type="dxa"/>
            <w:shd w:val="clear" w:color="auto" w:fill="00B0F0"/>
          </w:tcPr>
          <w:p w:rsidR="00090E57" w:rsidRPr="000358D0" w:rsidRDefault="00090E57" w:rsidP="00CE115F">
            <w:pPr>
              <w:ind w:left="-9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4200" w:type="dxa"/>
            <w:shd w:val="clear" w:color="auto" w:fill="00B0F0"/>
          </w:tcPr>
          <w:p w:rsidR="00090E57" w:rsidRPr="000358D0" w:rsidRDefault="00090E57" w:rsidP="00CE115F">
            <w:pPr>
              <w:tabs>
                <w:tab w:val="left" w:pos="392"/>
              </w:tabs>
              <w:ind w:left="360" w:hanging="2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Follow up items</w:t>
            </w:r>
          </w:p>
        </w:tc>
        <w:tc>
          <w:tcPr>
            <w:tcW w:w="1570" w:type="dxa"/>
            <w:shd w:val="clear" w:color="auto" w:fill="00B0F0"/>
          </w:tcPr>
          <w:p w:rsidR="00090E57" w:rsidRPr="000358D0" w:rsidRDefault="00090E57" w:rsidP="00CE115F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090E57" w:rsidRPr="000358D0" w:rsidTr="00CE115F"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6000" w:type="dxa"/>
          </w:tcPr>
          <w:p w:rsidR="00090E57" w:rsidRPr="009036A5" w:rsidRDefault="00090E57" w:rsidP="00CE115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January</w:t>
            </w:r>
            <w:r w:rsidRPr="009036A5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200" w:type="dxa"/>
          </w:tcPr>
          <w:p w:rsidR="00090E57" w:rsidRPr="009036A5" w:rsidRDefault="00090E57" w:rsidP="00CE115F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9036A5">
              <w:rPr>
                <w:rFonts w:ascii="Arial" w:hAnsi="Arial" w:cs="Arial"/>
              </w:rPr>
              <w:t>Approved</w:t>
            </w:r>
          </w:p>
        </w:tc>
        <w:tc>
          <w:tcPr>
            <w:tcW w:w="1570" w:type="dxa"/>
          </w:tcPr>
          <w:p w:rsidR="00090E57" w:rsidRPr="009036A5" w:rsidRDefault="00090E57" w:rsidP="00CE115F">
            <w:pPr>
              <w:ind w:left="360"/>
              <w:rPr>
                <w:rFonts w:ascii="Arial" w:hAnsi="Arial" w:cs="Arial"/>
              </w:rPr>
            </w:pPr>
          </w:p>
        </w:tc>
      </w:tr>
      <w:tr w:rsidR="00090E57" w:rsidRPr="000358D0" w:rsidTr="00CE115F">
        <w:trPr>
          <w:trHeight w:val="2843"/>
        </w:trPr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President Report</w:t>
            </w:r>
          </w:p>
        </w:tc>
        <w:tc>
          <w:tcPr>
            <w:tcW w:w="6000" w:type="dxa"/>
          </w:tcPr>
          <w:p w:rsidR="00090E57" w:rsidRDefault="00090E57" w:rsidP="00CE115F">
            <w:pPr>
              <w:rPr>
                <w:rFonts w:ascii="Arial" w:hAnsi="Arial" w:cs="Arial"/>
                <w:color w:val="000000"/>
              </w:rPr>
            </w:pPr>
          </w:p>
          <w:p w:rsidR="0005732D" w:rsidRPr="0005732D" w:rsidRDefault="0005732D" w:rsidP="00CE115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Welcomed Janet 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Adcox</w:t>
            </w:r>
            <w:proofErr w:type="spellEnd"/>
            <w:r>
              <w:rPr>
                <w:rFonts w:ascii="Arial" w:hAnsi="Arial" w:cs="Arial"/>
                <w:color w:val="000000"/>
                <w:lang w:val="en"/>
              </w:rPr>
              <w:t xml:space="preserve"> as Director of Finance-Elect; appointed for now and will run during next election </w:t>
            </w:r>
          </w:p>
          <w:p w:rsidR="00CB152A" w:rsidRPr="008C7118" w:rsidRDefault="00CB152A" w:rsidP="00CB152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35C0C">
              <w:rPr>
                <w:rFonts w:ascii="Arial" w:hAnsi="Arial" w:cs="Arial"/>
                <w:color w:val="000000"/>
                <w:lang w:val="en"/>
              </w:rPr>
              <w:t>AOTA updates</w:t>
            </w:r>
            <w:r w:rsidR="0005732D">
              <w:rPr>
                <w:rFonts w:ascii="Arial" w:hAnsi="Arial" w:cs="Arial"/>
                <w:color w:val="000000"/>
                <w:lang w:val="en"/>
              </w:rPr>
              <w:t xml:space="preserve"> that will be addressed in next Communique’</w:t>
            </w:r>
          </w:p>
          <w:p w:rsidR="008C7118" w:rsidRDefault="008C7118" w:rsidP="008C711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 online meeting </w:t>
            </w:r>
          </w:p>
          <w:p w:rsidR="008C7118" w:rsidRDefault="008C7118" w:rsidP="008C711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of Leaders website</w:t>
            </w:r>
          </w:p>
          <w:p w:rsidR="008C7118" w:rsidRDefault="008C7118" w:rsidP="008C711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Exchange</w:t>
            </w:r>
          </w:p>
          <w:p w:rsidR="008C7118" w:rsidRDefault="008C7118" w:rsidP="008C711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Coding update</w:t>
            </w:r>
          </w:p>
          <w:p w:rsidR="008C7118" w:rsidRDefault="008C7118" w:rsidP="008C711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Pediatric Chat </w:t>
            </w:r>
          </w:p>
          <w:p w:rsidR="008C7118" w:rsidRPr="00235C0C" w:rsidRDefault="008C7118" w:rsidP="008C711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Scholarships available</w:t>
            </w:r>
          </w:p>
          <w:p w:rsidR="00CB152A" w:rsidRPr="0005732D" w:rsidRDefault="00CB152A" w:rsidP="00CB152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35C0C">
              <w:rPr>
                <w:rFonts w:ascii="Arial" w:hAnsi="Arial" w:cs="Arial"/>
                <w:color w:val="000000"/>
                <w:lang w:val="en"/>
              </w:rPr>
              <w:t>District/SIS update</w:t>
            </w:r>
          </w:p>
          <w:p w:rsidR="0005732D" w:rsidRDefault="0005732D" w:rsidP="0005732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Summary of SIS/District Chair Revision Committee meeting</w:t>
            </w:r>
          </w:p>
          <w:p w:rsidR="00CB152A" w:rsidRPr="00F05D10" w:rsidRDefault="00CB152A" w:rsidP="00CB152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35C0C">
              <w:rPr>
                <w:rFonts w:ascii="Arial" w:hAnsi="Arial" w:cs="Arial"/>
                <w:color w:val="000000"/>
                <w:lang w:val="en"/>
              </w:rPr>
              <w:t>Orientation/onboarding mentor proposal</w:t>
            </w:r>
          </w:p>
          <w:p w:rsidR="00F05D10" w:rsidRPr="003D54C3" w:rsidRDefault="003D54C3" w:rsidP="003D54C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D54C3">
              <w:rPr>
                <w:rFonts w:ascii="Arial" w:hAnsi="Arial" w:cs="Arial"/>
                <w:color w:val="000000"/>
              </w:rPr>
              <w:t>Subcommittee will have a conference call on 4/17/14</w:t>
            </w:r>
          </w:p>
          <w:p w:rsidR="00CB152A" w:rsidRPr="002E1EAF" w:rsidRDefault="00CB152A" w:rsidP="00CB152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35C0C">
              <w:rPr>
                <w:rFonts w:ascii="Arial" w:hAnsi="Arial" w:cs="Arial"/>
                <w:color w:val="000000"/>
                <w:lang w:val="en"/>
              </w:rPr>
              <w:t>IOTPAC update</w:t>
            </w:r>
          </w:p>
          <w:p w:rsidR="002E1EAF" w:rsidRDefault="00B26B50" w:rsidP="002E1EA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Kiel is reviewing IOTPAC finances</w:t>
            </w:r>
          </w:p>
          <w:p w:rsidR="00B26B50" w:rsidRDefault="00B26B50" w:rsidP="002E1EA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Jack Darnell re-wrote the By-Laws </w:t>
            </w:r>
          </w:p>
          <w:p w:rsidR="00B26B50" w:rsidRPr="00235C0C" w:rsidRDefault="00B26B50" w:rsidP="002E1EA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campaign fund rules; Monika wants to be sure IOTPAC is following the rules</w:t>
            </w:r>
          </w:p>
          <w:p w:rsidR="00CB152A" w:rsidRPr="00B26B50" w:rsidRDefault="00CB152A" w:rsidP="00CB152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35C0C">
              <w:rPr>
                <w:rFonts w:ascii="Arial" w:hAnsi="Arial" w:cs="Arial"/>
                <w:color w:val="000000"/>
                <w:lang w:val="en"/>
              </w:rPr>
              <w:t>Final strategic plans</w:t>
            </w:r>
          </w:p>
          <w:p w:rsidR="00B26B50" w:rsidRPr="00235C0C" w:rsidRDefault="00B26B50" w:rsidP="00B26B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working on Board conference presentation soon; include strategic goals</w:t>
            </w:r>
          </w:p>
          <w:p w:rsidR="008C7118" w:rsidRPr="008C7118" w:rsidRDefault="00CB152A" w:rsidP="00CB152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235C0C">
              <w:rPr>
                <w:rFonts w:ascii="Arial" w:hAnsi="Arial" w:cs="Arial"/>
                <w:color w:val="000000"/>
                <w:lang w:val="en"/>
              </w:rPr>
              <w:t>Conference assessment</w:t>
            </w:r>
          </w:p>
          <w:p w:rsidR="00090E57" w:rsidRPr="00FD2A7B" w:rsidRDefault="00090E57" w:rsidP="00CE115F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  <w:p w:rsidR="00090E57" w:rsidRPr="004C6ECE" w:rsidRDefault="00090E57" w:rsidP="008C7118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2E1EAF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will write a spreadsheet with potential volunteers names</w:t>
            </w: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Pr="00FE7946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090E57" w:rsidRDefault="00090E57" w:rsidP="00CE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E1EAF">
              <w:rPr>
                <w:rFonts w:ascii="Arial" w:hAnsi="Arial" w:cs="Arial"/>
              </w:rPr>
              <w:t>4/19/14</w:t>
            </w:r>
            <w:r>
              <w:rPr>
                <w:rFonts w:ascii="Arial" w:hAnsi="Arial" w:cs="Arial"/>
              </w:rPr>
              <w:t xml:space="preserve">  </w:t>
            </w: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Pr="009036A5" w:rsidRDefault="00090E57" w:rsidP="00CE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090E57" w:rsidRPr="000358D0" w:rsidTr="00CE115F"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Secretary Report</w:t>
            </w:r>
          </w:p>
        </w:tc>
        <w:tc>
          <w:tcPr>
            <w:tcW w:w="6000" w:type="dxa"/>
          </w:tcPr>
          <w:p w:rsidR="00090E57" w:rsidRPr="009036A5" w:rsidRDefault="00090E57" w:rsidP="00CE115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</w:tc>
        <w:tc>
          <w:tcPr>
            <w:tcW w:w="4200" w:type="dxa"/>
          </w:tcPr>
          <w:p w:rsidR="00090E57" w:rsidRPr="009036A5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090E57" w:rsidRPr="009036A5" w:rsidRDefault="00090E57" w:rsidP="00CE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090E57" w:rsidRPr="000358D0" w:rsidTr="00CE115F">
        <w:trPr>
          <w:trHeight w:val="476"/>
        </w:trPr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Finance </w:t>
            </w:r>
            <w:r w:rsidRPr="000358D0">
              <w:rPr>
                <w:rFonts w:ascii="Arial" w:hAnsi="Arial" w:cs="Arial"/>
                <w:b/>
                <w:sz w:val="22"/>
                <w:szCs w:val="22"/>
              </w:rPr>
              <w:t>Report/CE</w:t>
            </w:r>
          </w:p>
        </w:tc>
        <w:tc>
          <w:tcPr>
            <w:tcW w:w="6000" w:type="dxa"/>
          </w:tcPr>
          <w:p w:rsidR="00090E57" w:rsidRDefault="00090E57" w:rsidP="00CE11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Financial report</w:t>
            </w:r>
          </w:p>
          <w:p w:rsidR="00B26B50" w:rsidRDefault="00B26B50" w:rsidP="00B26B5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members need to submit budget requests </w:t>
            </w:r>
          </w:p>
          <w:p w:rsidR="00B26B50" w:rsidRDefault="00B26B50" w:rsidP="00B26B5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Lisa M will send current </w:t>
            </w:r>
            <w:r w:rsidR="00F05D10">
              <w:rPr>
                <w:rFonts w:ascii="Arial" w:hAnsi="Arial" w:cs="Arial"/>
              </w:rPr>
              <w:t>numbers to members</w:t>
            </w:r>
          </w:p>
          <w:p w:rsidR="00F05D10" w:rsidRPr="0088520F" w:rsidRDefault="00F05D10" w:rsidP="0088520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June meeting</w:t>
            </w:r>
            <w:r w:rsidR="0088520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8520F">
              <w:rPr>
                <w:rFonts w:ascii="Arial" w:hAnsi="Arial" w:cs="Arial"/>
              </w:rPr>
              <w:t xml:space="preserve">Board </w:t>
            </w:r>
            <w:r>
              <w:rPr>
                <w:rFonts w:ascii="Arial" w:hAnsi="Arial" w:cs="Arial"/>
              </w:rPr>
              <w:t>will brainstorm ways to spend money</w:t>
            </w:r>
          </w:p>
          <w:p w:rsidR="00090E57" w:rsidRPr="00090E57" w:rsidRDefault="00090E57" w:rsidP="00090E57">
            <w:pPr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Billboard</w:t>
            </w:r>
          </w:p>
          <w:p w:rsidR="00090E57" w:rsidRDefault="003D54C3" w:rsidP="00090E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147</w:t>
            </w:r>
            <w:r w:rsidRPr="003D54C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 and Tri-State ($2000); can be downtown or on Stevenson for $4500</w:t>
            </w:r>
          </w:p>
          <w:p w:rsidR="003D54C3" w:rsidRDefault="003D54C3" w:rsidP="00090E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ILOTA ad will appear every 80 seconds</w:t>
            </w:r>
          </w:p>
          <w:p w:rsidR="0088520F" w:rsidRPr="00AB7389" w:rsidRDefault="0088520F" w:rsidP="00DF2E2C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090E57" w:rsidRDefault="00090E57" w:rsidP="00B26B50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Pr="00F24F19" w:rsidRDefault="00B26B50" w:rsidP="00CE115F">
            <w:pPr>
              <w:pStyle w:val="ListParagraph"/>
              <w:numPr>
                <w:ilvl w:val="0"/>
                <w:numId w:val="2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to submit </w:t>
            </w:r>
            <w:r w:rsidR="0088520F">
              <w:rPr>
                <w:rFonts w:ascii="Arial" w:hAnsi="Arial" w:cs="Arial"/>
              </w:rPr>
              <w:t xml:space="preserve">budget </w:t>
            </w:r>
            <w:r>
              <w:rPr>
                <w:rFonts w:ascii="Arial" w:hAnsi="Arial" w:cs="Arial"/>
              </w:rPr>
              <w:t xml:space="preserve">requests to </w:t>
            </w:r>
            <w:r>
              <w:rPr>
                <w:rFonts w:ascii="Arial" w:hAnsi="Arial" w:cs="Arial"/>
              </w:rPr>
              <w:lastRenderedPageBreak/>
              <w:t>Lisa M.</w:t>
            </w:r>
          </w:p>
        </w:tc>
        <w:tc>
          <w:tcPr>
            <w:tcW w:w="1570" w:type="dxa"/>
          </w:tcPr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B26B50" w:rsidRPr="009036A5" w:rsidRDefault="00B26B50" w:rsidP="00CE115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4/19/14</w:t>
            </w:r>
          </w:p>
        </w:tc>
      </w:tr>
      <w:tr w:rsidR="00090E57" w:rsidRPr="000358D0" w:rsidTr="00CE115F">
        <w:trPr>
          <w:trHeight w:val="1700"/>
        </w:trPr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Conference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090E57" w:rsidRPr="0088658E" w:rsidRDefault="00090E57" w:rsidP="00CE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Conference update</w:t>
            </w:r>
          </w:p>
          <w:p w:rsidR="00090E57" w:rsidRDefault="00CB152A" w:rsidP="00090E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one </w:t>
            </w:r>
            <w:r w:rsidR="00303D65">
              <w:rPr>
                <w:rFonts w:ascii="Arial" w:hAnsi="Arial" w:cs="Arial"/>
              </w:rPr>
              <w:t xml:space="preserve">presentation </w:t>
            </w:r>
            <w:r>
              <w:rPr>
                <w:rFonts w:ascii="Arial" w:hAnsi="Arial" w:cs="Arial"/>
              </w:rPr>
              <w:t>submission already</w:t>
            </w:r>
          </w:p>
          <w:p w:rsidR="00CB152A" w:rsidRDefault="00CB152A" w:rsidP="00090E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recommended raising vendors’ rate to $700</w:t>
            </w:r>
            <w:r w:rsidR="00303D65">
              <w:rPr>
                <w:rFonts w:ascii="Arial" w:hAnsi="Arial" w:cs="Arial"/>
              </w:rPr>
              <w:t>; Early Bird deadline keeps rate at $600</w:t>
            </w:r>
          </w:p>
          <w:p w:rsidR="00303D65" w:rsidRDefault="008C7118" w:rsidP="00090E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 contacting </w:t>
            </w:r>
            <w:r w:rsidR="00303D65">
              <w:rPr>
                <w:rFonts w:ascii="Arial" w:hAnsi="Arial" w:cs="Arial"/>
              </w:rPr>
              <w:t>3ELove(Steve Hopkins) T-shirt vendor who has disability related products</w:t>
            </w:r>
          </w:p>
          <w:p w:rsidR="0026383A" w:rsidRDefault="0026383A" w:rsidP="00090E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Looking to replace Image Sports </w:t>
            </w:r>
            <w:r w:rsidR="00F47B71">
              <w:rPr>
                <w:rFonts w:ascii="Arial" w:hAnsi="Arial" w:cs="Arial"/>
              </w:rPr>
              <w:t>vendor</w:t>
            </w:r>
          </w:p>
          <w:p w:rsidR="0026383A" w:rsidRDefault="0026383A" w:rsidP="00090E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having a customized “conference T” that volunteers could wear during conference; make T-shirt available for practitioners to order when doing early registration</w:t>
            </w:r>
          </w:p>
          <w:p w:rsidR="005418B2" w:rsidRDefault="005418B2" w:rsidP="00090E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suggested having a large foam</w:t>
            </w:r>
            <w:r w:rsidR="008852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board at the registration table with the schedule printed for participants to refer to </w:t>
            </w:r>
            <w:r w:rsidR="008C7118">
              <w:rPr>
                <w:rFonts w:ascii="Arial" w:hAnsi="Arial" w:cs="Arial"/>
              </w:rPr>
              <w:t>if they don’t have theirs</w:t>
            </w:r>
          </w:p>
          <w:p w:rsidR="00F47B71" w:rsidRDefault="00F47B71" w:rsidP="00090E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charging students for a mixer ahead of time so that there is more accountability for them to attend; </w:t>
            </w:r>
          </w:p>
          <w:p w:rsidR="00F47B71" w:rsidRDefault="00F47B71" w:rsidP="00090E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Friday have a “movie night” that’s a CE event-watch movie that relates to OT/disability and have a group discussion afterward</w:t>
            </w:r>
          </w:p>
          <w:p w:rsidR="005418B2" w:rsidRPr="00090E57" w:rsidRDefault="005418B2" w:rsidP="005418B2">
            <w:pPr>
              <w:rPr>
                <w:rFonts w:ascii="Arial" w:hAnsi="Arial" w:cs="Arial"/>
              </w:rPr>
            </w:pPr>
          </w:p>
          <w:p w:rsidR="00090E57" w:rsidRPr="00A95DFF" w:rsidRDefault="00090E57" w:rsidP="00CE115F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90E57" w:rsidRPr="00073C6B" w:rsidRDefault="00090E57" w:rsidP="00CE115F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303D65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303D65" w:rsidRPr="005418B2" w:rsidRDefault="005418B2" w:rsidP="005418B2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set deadline date</w:t>
            </w:r>
          </w:p>
          <w:p w:rsidR="00303D65" w:rsidRDefault="00303D65" w:rsidP="00303D65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303D65" w:rsidRDefault="00303D65" w:rsidP="00303D65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will contact Steve Hopkins</w:t>
            </w:r>
            <w:r w:rsidR="0026383A">
              <w:rPr>
                <w:rFonts w:ascii="Arial" w:hAnsi="Arial" w:cs="Arial"/>
              </w:rPr>
              <w:t xml:space="preserve"> and some other vendors; will send update next week</w:t>
            </w:r>
          </w:p>
          <w:p w:rsidR="005418B2" w:rsidRPr="005418B2" w:rsidRDefault="005418B2" w:rsidP="005418B2">
            <w:pPr>
              <w:pStyle w:val="ListParagraph"/>
              <w:rPr>
                <w:rFonts w:ascii="Arial" w:hAnsi="Arial" w:cs="Arial"/>
              </w:rPr>
            </w:pPr>
          </w:p>
          <w:p w:rsidR="005418B2" w:rsidRDefault="005418B2" w:rsidP="008C711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47B71" w:rsidRPr="00F47B71" w:rsidRDefault="00F47B71" w:rsidP="00F47B71">
            <w:pPr>
              <w:pStyle w:val="ListParagraph"/>
              <w:rPr>
                <w:rFonts w:ascii="Arial" w:hAnsi="Arial" w:cs="Arial"/>
              </w:rPr>
            </w:pPr>
          </w:p>
          <w:p w:rsidR="00F47B71" w:rsidRDefault="00F47B71" w:rsidP="00F47B7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47B71" w:rsidRDefault="00F47B71" w:rsidP="00F47B7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47B71" w:rsidRDefault="00F47B71" w:rsidP="00F47B7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47B71" w:rsidRDefault="00F47B71" w:rsidP="00F47B7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47B71" w:rsidRDefault="00F47B71" w:rsidP="00F47B7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47B71" w:rsidRPr="00F47B71" w:rsidRDefault="008C7118" w:rsidP="00F47B71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will explore possible options</w:t>
            </w:r>
            <w:r w:rsidR="00F47B71">
              <w:rPr>
                <w:rFonts w:ascii="Arial" w:hAnsi="Arial" w:cs="Arial"/>
              </w:rPr>
              <w:t xml:space="preserve"> for a movie night</w:t>
            </w: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Pr="00BA4996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26383A" w:rsidRPr="009036A5" w:rsidRDefault="005418B2" w:rsidP="0054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6383A">
              <w:rPr>
                <w:rFonts w:ascii="Arial" w:hAnsi="Arial" w:cs="Arial"/>
              </w:rPr>
              <w:t>3/22/14</w:t>
            </w:r>
          </w:p>
        </w:tc>
      </w:tr>
      <w:tr w:rsidR="00090E57" w:rsidRPr="000358D0" w:rsidTr="00AF65C3">
        <w:trPr>
          <w:trHeight w:val="2735"/>
        </w:trPr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Membership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6000" w:type="dxa"/>
          </w:tcPr>
          <w:p w:rsidR="00090E57" w:rsidRDefault="00090E57" w:rsidP="00CE115F">
            <w:pPr>
              <w:rPr>
                <w:rFonts w:ascii="Arial" w:hAnsi="Arial" w:cs="Arial"/>
                <w:color w:val="000000"/>
              </w:rPr>
            </w:pPr>
          </w:p>
          <w:p w:rsidR="00090E57" w:rsidRDefault="00F0292B" w:rsidP="00CE115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</w:t>
            </w:r>
            <w:r w:rsidR="00090E57">
              <w:rPr>
                <w:rFonts w:ascii="Arial" w:hAnsi="Arial" w:cs="Arial"/>
                <w:color w:val="000000"/>
              </w:rPr>
              <w:t xml:space="preserve"> members</w:t>
            </w:r>
            <w:r w:rsidR="00AF65C3">
              <w:rPr>
                <w:rFonts w:ascii="Arial" w:hAnsi="Arial" w:cs="Arial"/>
                <w:color w:val="000000"/>
              </w:rPr>
              <w:t xml:space="preserve"> (+4 members from February)</w:t>
            </w:r>
          </w:p>
          <w:p w:rsidR="00AF65C3" w:rsidRDefault="00AF65C3" w:rsidP="00AF65C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Gained n</w:t>
            </w:r>
            <w:r w:rsidRPr="00AF65C3">
              <w:rPr>
                <w:rFonts w:ascii="Arial" w:hAnsi="Arial" w:cs="Arial"/>
                <w:color w:val="000000"/>
              </w:rPr>
              <w:t>ew members from last two courses</w:t>
            </w:r>
          </w:p>
          <w:p w:rsidR="00AF65C3" w:rsidRDefault="00AF65C3" w:rsidP="00AF65C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Jenny is following up with individuals who have let their memberships lapse</w:t>
            </w:r>
          </w:p>
          <w:p w:rsidR="00AF65C3" w:rsidRPr="00AF65C3" w:rsidRDefault="00AF65C3" w:rsidP="00DF2E2C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  <w:p w:rsidR="00AF65C3" w:rsidRDefault="00AF65C3" w:rsidP="00AF65C3">
            <w:pPr>
              <w:ind w:left="360"/>
              <w:rPr>
                <w:rFonts w:ascii="Arial" w:hAnsi="Arial" w:cs="Arial"/>
                <w:color w:val="000000"/>
              </w:rPr>
            </w:pPr>
          </w:p>
          <w:tbl>
            <w:tblPr>
              <w:tblW w:w="35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440"/>
            </w:tblGrid>
            <w:tr w:rsidR="00090E57" w:rsidRPr="00FC25D4" w:rsidTr="00303D65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90E57" w:rsidRPr="00FC25D4" w:rsidTr="00303D65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90E57" w:rsidRPr="00FC25D4" w:rsidTr="00303D65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90E57" w:rsidRPr="00FC25D4" w:rsidTr="00303D65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90E57" w:rsidRPr="00FC25D4" w:rsidTr="00303D65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90E57" w:rsidRPr="00FC25D4" w:rsidTr="00303D65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0E57" w:rsidRPr="00FC25D4" w:rsidRDefault="00090E57" w:rsidP="00CE115F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90E57" w:rsidRDefault="00090E57" w:rsidP="00CE115F">
            <w:pPr>
              <w:rPr>
                <w:rFonts w:ascii="Arial" w:hAnsi="Arial" w:cs="Arial"/>
                <w:color w:val="000000"/>
              </w:rPr>
            </w:pPr>
          </w:p>
          <w:p w:rsidR="00090E57" w:rsidRPr="004A40C0" w:rsidRDefault="00090E57" w:rsidP="00CE115F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Pr="00277A09" w:rsidRDefault="00090E57" w:rsidP="00CE115F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090E57" w:rsidRPr="009036A5" w:rsidRDefault="00090E57" w:rsidP="00CE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090E57" w:rsidRPr="009036A5" w:rsidRDefault="00090E57" w:rsidP="00CE115F">
            <w:pPr>
              <w:rPr>
                <w:rFonts w:ascii="Arial" w:hAnsi="Arial" w:cs="Arial"/>
              </w:rPr>
            </w:pPr>
          </w:p>
        </w:tc>
      </w:tr>
      <w:tr w:rsidR="00090E57" w:rsidRPr="000358D0" w:rsidTr="00CE115F">
        <w:trPr>
          <w:trHeight w:val="395"/>
        </w:trPr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090E57" w:rsidRDefault="00CB152A" w:rsidP="00CE115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Listserv</w:t>
            </w:r>
          </w:p>
          <w:p w:rsidR="00E35F0E" w:rsidRDefault="00E35F0E" w:rsidP="00E35F0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local university wanted to post a course on </w:t>
            </w:r>
            <w:proofErr w:type="spellStart"/>
            <w:r>
              <w:rPr>
                <w:rFonts w:ascii="Arial" w:hAnsi="Arial" w:cs="Arial"/>
              </w:rPr>
              <w:t>Listerv</w:t>
            </w:r>
            <w:proofErr w:type="spellEnd"/>
            <w:r>
              <w:rPr>
                <w:rFonts w:ascii="Arial" w:hAnsi="Arial" w:cs="Arial"/>
              </w:rPr>
              <w:t xml:space="preserve"> and have consideration to post for nominal fee; Board decided all fees and rules will remain with no exceptions</w:t>
            </w:r>
          </w:p>
          <w:p w:rsidR="00E35F0E" w:rsidRPr="00E35F0E" w:rsidRDefault="00E35F0E" w:rsidP="00E35F0E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90E57" w:rsidRDefault="00E35F0E" w:rsidP="00E35F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  <w:p w:rsidR="00E35F0E" w:rsidRDefault="00E35F0E" w:rsidP="00E35F0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will start posting more catchy</w:t>
            </w:r>
            <w:r w:rsidR="00B46BB5">
              <w:rPr>
                <w:rFonts w:ascii="Arial" w:hAnsi="Arial" w:cs="Arial"/>
              </w:rPr>
              <w:t>/amusing</w:t>
            </w:r>
            <w:r>
              <w:rPr>
                <w:rFonts w:ascii="Arial" w:hAnsi="Arial" w:cs="Arial"/>
              </w:rPr>
              <w:t xml:space="preserve"> pictures, OT month news, call for papers</w:t>
            </w:r>
            <w:r w:rsidR="00B46BB5">
              <w:rPr>
                <w:rFonts w:ascii="Arial" w:hAnsi="Arial" w:cs="Arial"/>
              </w:rPr>
              <w:t xml:space="preserve"> on Facebook</w:t>
            </w:r>
          </w:p>
          <w:p w:rsidR="00E35F0E" w:rsidRPr="00E35F0E" w:rsidRDefault="00E35F0E" w:rsidP="00E35F0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post a new item each day for OT month</w:t>
            </w:r>
          </w:p>
        </w:tc>
        <w:tc>
          <w:tcPr>
            <w:tcW w:w="4200" w:type="dxa"/>
          </w:tcPr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090E57" w:rsidRPr="009036A5" w:rsidRDefault="00090E57" w:rsidP="00CE115F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Pr="009036A5" w:rsidRDefault="00090E57" w:rsidP="00CE115F">
            <w:pPr>
              <w:ind w:left="360"/>
              <w:rPr>
                <w:rFonts w:ascii="Arial" w:hAnsi="Arial" w:cs="Arial"/>
              </w:rPr>
            </w:pPr>
          </w:p>
        </w:tc>
      </w:tr>
      <w:tr w:rsidR="00090E57" w:rsidRPr="000358D0" w:rsidTr="00DD3951">
        <w:trPr>
          <w:trHeight w:val="2555"/>
        </w:trPr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Advocacy</w:t>
            </w:r>
          </w:p>
        </w:tc>
        <w:tc>
          <w:tcPr>
            <w:tcW w:w="6000" w:type="dxa"/>
          </w:tcPr>
          <w:p w:rsidR="00090E57" w:rsidRPr="00090E57" w:rsidRDefault="00090E57" w:rsidP="00090E57">
            <w:pPr>
              <w:rPr>
                <w:rFonts w:ascii="Arial" w:hAnsi="Arial" w:cs="Arial"/>
              </w:rPr>
            </w:pPr>
          </w:p>
          <w:p w:rsidR="00090E57" w:rsidRDefault="00DD3951" w:rsidP="00DD39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Telehealth</w:t>
            </w:r>
            <w:proofErr w:type="spellEnd"/>
            <w:r>
              <w:rPr>
                <w:rFonts w:ascii="Arial" w:hAnsi="Arial" w:cs="Arial"/>
              </w:rPr>
              <w:t xml:space="preserve"> Bill-draft of most recent amendments excludes OT and PT; </w:t>
            </w:r>
          </w:p>
          <w:p w:rsidR="00DD3951" w:rsidRPr="00DD3951" w:rsidRDefault="00DD3951" w:rsidP="00DD39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Contacted by ILOTA member regarding allocation of OT funding for EI services-why is there such a big difference between OT and PT allocations? Robin is looking into finding out</w:t>
            </w:r>
          </w:p>
        </w:tc>
        <w:tc>
          <w:tcPr>
            <w:tcW w:w="4200" w:type="dxa"/>
          </w:tcPr>
          <w:p w:rsidR="00090E57" w:rsidRPr="00C60A09" w:rsidRDefault="00090E57" w:rsidP="00CE115F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Default="00090E57" w:rsidP="00CE115F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090E57" w:rsidRPr="00B92C3A" w:rsidRDefault="00090E57" w:rsidP="00CE115F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Pr="009036A5" w:rsidRDefault="00090E57" w:rsidP="00CE115F">
            <w:pPr>
              <w:ind w:left="360"/>
              <w:rPr>
                <w:rFonts w:ascii="Arial" w:hAnsi="Arial" w:cs="Arial"/>
              </w:rPr>
            </w:pPr>
          </w:p>
        </w:tc>
      </w:tr>
      <w:tr w:rsidR="00090E57" w:rsidRPr="000358D0" w:rsidTr="00CE115F">
        <w:trPr>
          <w:trHeight w:val="70"/>
        </w:trPr>
        <w:tc>
          <w:tcPr>
            <w:tcW w:w="2108" w:type="dxa"/>
          </w:tcPr>
          <w:p w:rsidR="00090E57" w:rsidRPr="000358D0" w:rsidRDefault="00090E57" w:rsidP="00CE1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</w:tc>
        <w:tc>
          <w:tcPr>
            <w:tcW w:w="6000" w:type="dxa"/>
          </w:tcPr>
          <w:p w:rsidR="00090E57" w:rsidRDefault="00090E57" w:rsidP="00CE115F">
            <w:pPr>
              <w:rPr>
                <w:rFonts w:ascii="Arial" w:hAnsi="Arial" w:cs="Arial"/>
              </w:rPr>
            </w:pPr>
          </w:p>
          <w:p w:rsidR="008B2E89" w:rsidRPr="00DF2E2C" w:rsidRDefault="00CB152A" w:rsidP="00DF2E2C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DF2E2C">
              <w:rPr>
                <w:rFonts w:ascii="Arial" w:hAnsi="Arial" w:cs="Arial"/>
                <w:color w:val="000000"/>
                <w:lang w:val="en"/>
              </w:rPr>
              <w:t>OT Month</w:t>
            </w:r>
            <w:r w:rsidR="00DF2E2C">
              <w:rPr>
                <w:rFonts w:ascii="Arial" w:hAnsi="Arial" w:cs="Arial"/>
                <w:color w:val="000000"/>
                <w:lang w:val="en"/>
              </w:rPr>
              <w:t>:</w:t>
            </w:r>
            <w:bookmarkStart w:id="3" w:name="_GoBack"/>
            <w:bookmarkEnd w:id="3"/>
          </w:p>
          <w:p w:rsidR="00CB152A" w:rsidRPr="008B2E89" w:rsidRDefault="00CB152A" w:rsidP="00CB15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8B2E89">
              <w:rPr>
                <w:rFonts w:ascii="Arial" w:hAnsi="Arial" w:cs="Arial"/>
                <w:color w:val="000000"/>
                <w:lang w:val="en"/>
              </w:rPr>
              <w:t>Direct Mail</w:t>
            </w:r>
            <w:r w:rsidR="008B2E89" w:rsidRPr="008B2E89">
              <w:rPr>
                <w:rFonts w:ascii="Arial" w:hAnsi="Arial" w:cs="Arial"/>
                <w:color w:val="000000"/>
                <w:lang w:val="en"/>
              </w:rPr>
              <w:t xml:space="preserve"> flyer</w:t>
            </w:r>
          </w:p>
          <w:p w:rsidR="00DD3951" w:rsidRPr="00536A75" w:rsidRDefault="00DD3951" w:rsidP="00DD395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</w:rPr>
            </w:pPr>
            <w:r w:rsidRPr="00536A75">
              <w:rPr>
                <w:rFonts w:ascii="Arial" w:hAnsi="Arial" w:cs="Arial"/>
              </w:rPr>
              <w:t>Locations</w:t>
            </w:r>
            <w:r w:rsidR="008B2E89" w:rsidRPr="00536A75">
              <w:rPr>
                <w:rFonts w:ascii="Arial" w:hAnsi="Arial" w:cs="Arial"/>
              </w:rPr>
              <w:t xml:space="preserve"> for licensure and advocacy information sessions</w:t>
            </w:r>
            <w:r w:rsidRPr="00536A75">
              <w:rPr>
                <w:rFonts w:ascii="Arial" w:hAnsi="Arial" w:cs="Arial"/>
              </w:rPr>
              <w:t xml:space="preserve">—secured Nancy Richman, Rockford, Downers Grove, and </w:t>
            </w:r>
            <w:proofErr w:type="spellStart"/>
            <w:r w:rsidRPr="00536A75">
              <w:rPr>
                <w:rFonts w:ascii="Arial" w:hAnsi="Arial" w:cs="Arial"/>
              </w:rPr>
              <w:t>Lincolnland</w:t>
            </w:r>
            <w:proofErr w:type="spellEnd"/>
            <w:r w:rsidRPr="00536A75">
              <w:rPr>
                <w:rFonts w:ascii="Arial" w:hAnsi="Arial" w:cs="Arial"/>
              </w:rPr>
              <w:t xml:space="preserve"> and SICCM colleges</w:t>
            </w:r>
          </w:p>
          <w:p w:rsidR="00DD3951" w:rsidRPr="00536A75" w:rsidRDefault="00DD3951" w:rsidP="00DD395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</w:rPr>
            </w:pPr>
            <w:r w:rsidRPr="00536A75">
              <w:rPr>
                <w:rFonts w:ascii="Arial" w:hAnsi="Arial" w:cs="Arial"/>
              </w:rPr>
              <w:t>Meetings will be 1 ½ hours to network, Q&amp;A, refreshments, promote membership</w:t>
            </w:r>
          </w:p>
          <w:p w:rsidR="00CB152A" w:rsidRPr="008B2E89" w:rsidRDefault="00CB152A" w:rsidP="00CB15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8B2E89">
              <w:rPr>
                <w:rFonts w:ascii="Arial" w:hAnsi="Arial" w:cs="Arial"/>
                <w:color w:val="000000"/>
                <w:lang w:val="en"/>
              </w:rPr>
              <w:t>Website</w:t>
            </w:r>
          </w:p>
          <w:p w:rsidR="008B2E89" w:rsidRPr="00536A75" w:rsidRDefault="008B2E89" w:rsidP="008B2E8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</w:rPr>
            </w:pPr>
            <w:r w:rsidRPr="00536A75">
              <w:rPr>
                <w:rFonts w:ascii="Arial" w:hAnsi="Arial" w:cs="Arial"/>
              </w:rPr>
              <w:t>Jenny is streamlining the home page and making it more current</w:t>
            </w:r>
          </w:p>
          <w:p w:rsidR="00CB152A" w:rsidRPr="00536A75" w:rsidRDefault="00CB152A" w:rsidP="00CB15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</w:rPr>
            </w:pPr>
            <w:r w:rsidRPr="00536A75">
              <w:rPr>
                <w:rFonts w:ascii="Arial" w:hAnsi="Arial" w:cs="Arial"/>
                <w:color w:val="000000"/>
                <w:lang w:val="en"/>
              </w:rPr>
              <w:t>FAQ summary for 2014 YTD</w:t>
            </w:r>
          </w:p>
          <w:p w:rsidR="008B2E89" w:rsidRPr="008B2E89" w:rsidRDefault="008B2E89" w:rsidP="008B2E8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 work on format to distribute</w:t>
            </w:r>
          </w:p>
          <w:p w:rsidR="00CB152A" w:rsidRPr="008B2E89" w:rsidRDefault="00CB152A" w:rsidP="00CB15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</w:rPr>
            </w:pPr>
            <w:r w:rsidRPr="008B2E89">
              <w:rPr>
                <w:rFonts w:ascii="Arial" w:hAnsi="Arial" w:cs="Arial"/>
                <w:color w:val="000000"/>
                <w:lang w:val="en"/>
              </w:rPr>
              <w:t>SIS and District Research-generational differences</w:t>
            </w:r>
          </w:p>
          <w:p w:rsidR="00CB152A" w:rsidRPr="008B2E89" w:rsidRDefault="00CB152A" w:rsidP="00CB15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</w:rPr>
            </w:pPr>
            <w:r w:rsidRPr="008B2E89">
              <w:rPr>
                <w:rFonts w:ascii="Arial" w:hAnsi="Arial" w:cs="Arial"/>
                <w:color w:val="000000"/>
                <w:lang w:val="en"/>
              </w:rPr>
              <w:t>SOP review date</w:t>
            </w:r>
          </w:p>
          <w:p w:rsidR="008B2E89" w:rsidRPr="008B2E89" w:rsidRDefault="008B2E89" w:rsidP="008B2E8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official review date for 2014 to update/make changes</w:t>
            </w:r>
          </w:p>
          <w:p w:rsidR="00536A75" w:rsidRPr="00536A75" w:rsidRDefault="00CB152A" w:rsidP="00CB15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</w:rPr>
            </w:pPr>
            <w:r w:rsidRPr="008B2E89">
              <w:rPr>
                <w:rFonts w:ascii="Arial" w:hAnsi="Arial" w:cs="Arial"/>
                <w:color w:val="000000"/>
                <w:lang w:val="en"/>
              </w:rPr>
              <w:t>IPTA visit</w:t>
            </w:r>
          </w:p>
          <w:p w:rsidR="00536A75" w:rsidRPr="00536A75" w:rsidRDefault="00536A75" w:rsidP="00536A75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Have paid office staff, $1,000,000+/year in revenue, </w:t>
            </w:r>
          </w:p>
          <w:p w:rsidR="00CB152A" w:rsidRPr="008B2E89" w:rsidRDefault="00536A75" w:rsidP="00536A75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We need to change our message </w:t>
            </w:r>
            <w:r w:rsidR="00CB152A" w:rsidRPr="008B2E89">
              <w:rPr>
                <w:rFonts w:ascii="Arial" w:hAnsi="Arial" w:cs="Arial"/>
                <w:color w:val="000000"/>
                <w:lang w:val="en"/>
              </w:rPr>
              <w:br/>
            </w:r>
          </w:p>
          <w:p w:rsidR="00CB152A" w:rsidRPr="002D779F" w:rsidRDefault="00CB152A" w:rsidP="00CB152A">
            <w:pPr>
              <w:ind w:left="360"/>
              <w:rPr>
                <w:rFonts w:ascii="Arial" w:hAnsi="Arial" w:cs="Arial"/>
              </w:rPr>
            </w:pPr>
          </w:p>
          <w:p w:rsidR="00090E57" w:rsidRPr="00090E57" w:rsidRDefault="00090E57" w:rsidP="00CB152A">
            <w:pPr>
              <w:pStyle w:val="ListParagraph"/>
              <w:rPr>
                <w:rFonts w:ascii="Arial" w:hAnsi="Arial" w:cs="Arial"/>
              </w:rPr>
            </w:pPr>
          </w:p>
          <w:p w:rsidR="00090E57" w:rsidRDefault="00090E57" w:rsidP="00CE115F">
            <w:pPr>
              <w:ind w:left="360"/>
              <w:rPr>
                <w:rFonts w:ascii="Arial" w:hAnsi="Arial" w:cs="Arial"/>
              </w:rPr>
            </w:pPr>
          </w:p>
          <w:p w:rsidR="00090E57" w:rsidRPr="00CB6587" w:rsidRDefault="00090E57" w:rsidP="00CE115F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090E57" w:rsidRDefault="00DD3951" w:rsidP="00CE115F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, </w:t>
            </w:r>
          </w:p>
          <w:p w:rsidR="00090E57" w:rsidRPr="00C60A09" w:rsidRDefault="00090E57" w:rsidP="00536A75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090E57" w:rsidRPr="009036A5" w:rsidRDefault="00090E57" w:rsidP="00CE115F">
            <w:pPr>
              <w:ind w:left="360"/>
              <w:rPr>
                <w:rFonts w:ascii="Arial" w:hAnsi="Arial" w:cs="Arial"/>
              </w:rPr>
            </w:pPr>
          </w:p>
        </w:tc>
      </w:tr>
    </w:tbl>
    <w:p w:rsidR="00090E57" w:rsidRDefault="00090E57" w:rsidP="00090E57"/>
    <w:p w:rsidR="00090E57" w:rsidRDefault="00090E57" w:rsidP="00090E57"/>
    <w:p w:rsidR="00090E57" w:rsidRDefault="00090E57" w:rsidP="00090E57"/>
    <w:p w:rsidR="00090E57" w:rsidRDefault="00090E57" w:rsidP="00090E57"/>
    <w:p w:rsidR="00090E57" w:rsidRDefault="00090E57" w:rsidP="00090E57"/>
    <w:p w:rsidR="00090E57" w:rsidRDefault="00090E57" w:rsidP="00090E57"/>
    <w:p w:rsidR="005E1DDB" w:rsidRDefault="005E1DDB"/>
    <w:sectPr w:rsidR="005E1DDB" w:rsidSect="004726CF"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57" w:rsidRDefault="00090E57" w:rsidP="00090E57">
      <w:r>
        <w:separator/>
      </w:r>
    </w:p>
  </w:endnote>
  <w:endnote w:type="continuationSeparator" w:id="0">
    <w:p w:rsidR="00090E57" w:rsidRDefault="00090E57" w:rsidP="0009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F" w:rsidRDefault="00090E57">
    <w:pPr>
      <w:pStyle w:val="Footer"/>
      <w:pBdr>
        <w:top w:val="double" w:sz="12" w:space="0" w:color="622423"/>
      </w:pBdr>
      <w:tabs>
        <w:tab w:val="clear" w:pos="4680"/>
        <w:tab w:val="clear" w:pos="9360"/>
        <w:tab w:val="right" w:pos="13824"/>
      </w:tabs>
    </w:pPr>
    <w:r>
      <w:rPr>
        <w:rFonts w:ascii="Cambria" w:hAnsi="Cambria"/>
      </w:rPr>
      <w:t>March 15, 2014</w:t>
    </w:r>
    <w:r w:rsidR="00EA5085">
      <w:rPr>
        <w:rFonts w:ascii="Cambria" w:hAnsi="Cambria"/>
      </w:rPr>
      <w:t xml:space="preserve"> ILOTA Executive Board Meeting</w:t>
    </w:r>
    <w:r w:rsidR="00EA5085">
      <w:rPr>
        <w:rFonts w:ascii="Cambria" w:hAnsi="Cambria"/>
      </w:rPr>
      <w:tab/>
      <w:t xml:space="preserve">Page </w:t>
    </w:r>
    <w:r w:rsidR="00EA5085">
      <w:rPr>
        <w:rFonts w:ascii="Cambria" w:hAnsi="Cambria"/>
      </w:rPr>
      <w:fldChar w:fldCharType="begin"/>
    </w:r>
    <w:r w:rsidR="00EA5085">
      <w:rPr>
        <w:rFonts w:ascii="Cambria" w:hAnsi="Cambria"/>
      </w:rPr>
      <w:instrText xml:space="preserve"> PAGE </w:instrText>
    </w:r>
    <w:r w:rsidR="00EA5085">
      <w:rPr>
        <w:rFonts w:ascii="Cambria" w:hAnsi="Cambria"/>
      </w:rPr>
      <w:fldChar w:fldCharType="separate"/>
    </w:r>
    <w:r w:rsidR="00DF2E2C">
      <w:rPr>
        <w:rFonts w:ascii="Cambria" w:hAnsi="Cambria"/>
        <w:noProof/>
      </w:rPr>
      <w:t>2</w:t>
    </w:r>
    <w:r w:rsidR="00EA5085">
      <w:rPr>
        <w:rFonts w:ascii="Cambria" w:hAnsi="Cambria"/>
      </w:rPr>
      <w:fldChar w:fldCharType="end"/>
    </w:r>
  </w:p>
  <w:p w:rsidR="004726CF" w:rsidRDefault="00DF2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57" w:rsidRDefault="00090E57" w:rsidP="00090E57">
      <w:r>
        <w:separator/>
      </w:r>
    </w:p>
  </w:footnote>
  <w:footnote w:type="continuationSeparator" w:id="0">
    <w:p w:rsidR="00090E57" w:rsidRDefault="00090E57" w:rsidP="0009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F" w:rsidRDefault="00EA5085" w:rsidP="004726CF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12DF1935" wp14:editId="13D6D11C">
          <wp:simplePos x="0" y="0"/>
          <wp:positionH relativeFrom="column">
            <wp:posOffset>3512820</wp:posOffset>
          </wp:positionH>
          <wp:positionV relativeFrom="paragraph">
            <wp:posOffset>-209550</wp:posOffset>
          </wp:positionV>
          <wp:extent cx="1666875" cy="28829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D85"/>
    <w:multiLevelType w:val="hybridMultilevel"/>
    <w:tmpl w:val="90C07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B60A2"/>
    <w:multiLevelType w:val="hybridMultilevel"/>
    <w:tmpl w:val="B2D2D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90C39"/>
    <w:multiLevelType w:val="hybridMultilevel"/>
    <w:tmpl w:val="514E7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D39E8"/>
    <w:multiLevelType w:val="hybridMultilevel"/>
    <w:tmpl w:val="9462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D1140"/>
    <w:multiLevelType w:val="hybridMultilevel"/>
    <w:tmpl w:val="30C8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15173E"/>
    <w:multiLevelType w:val="hybridMultilevel"/>
    <w:tmpl w:val="F740078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4586"/>
    <w:multiLevelType w:val="hybridMultilevel"/>
    <w:tmpl w:val="C7582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5725F6"/>
    <w:multiLevelType w:val="hybridMultilevel"/>
    <w:tmpl w:val="2FE00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D3BF3"/>
    <w:multiLevelType w:val="hybridMultilevel"/>
    <w:tmpl w:val="46827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51F2B"/>
    <w:multiLevelType w:val="hybridMultilevel"/>
    <w:tmpl w:val="79E4B7EA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242333"/>
    <w:multiLevelType w:val="hybridMultilevel"/>
    <w:tmpl w:val="398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8512B6"/>
    <w:multiLevelType w:val="hybridMultilevel"/>
    <w:tmpl w:val="6EF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7F9"/>
    <w:multiLevelType w:val="hybridMultilevel"/>
    <w:tmpl w:val="AD00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01DF3"/>
    <w:multiLevelType w:val="hybridMultilevel"/>
    <w:tmpl w:val="3ED04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9B4942"/>
    <w:multiLevelType w:val="hybridMultilevel"/>
    <w:tmpl w:val="3E1AC4E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097"/>
    <w:multiLevelType w:val="hybridMultilevel"/>
    <w:tmpl w:val="BE76487E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7E523C"/>
    <w:multiLevelType w:val="hybridMultilevel"/>
    <w:tmpl w:val="3A2883D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1FAD"/>
    <w:multiLevelType w:val="hybridMultilevel"/>
    <w:tmpl w:val="BB149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72860"/>
    <w:multiLevelType w:val="hybridMultilevel"/>
    <w:tmpl w:val="7BC8199E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58495B"/>
    <w:multiLevelType w:val="hybridMultilevel"/>
    <w:tmpl w:val="5A447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64650"/>
    <w:multiLevelType w:val="hybridMultilevel"/>
    <w:tmpl w:val="449C9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520D84"/>
    <w:multiLevelType w:val="hybridMultilevel"/>
    <w:tmpl w:val="5080B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E13D83"/>
    <w:multiLevelType w:val="hybridMultilevel"/>
    <w:tmpl w:val="373A1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443E6"/>
    <w:multiLevelType w:val="hybridMultilevel"/>
    <w:tmpl w:val="DEE4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766926"/>
    <w:multiLevelType w:val="hybridMultilevel"/>
    <w:tmpl w:val="41ACB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BB499A"/>
    <w:multiLevelType w:val="hybridMultilevel"/>
    <w:tmpl w:val="CF00D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F349EA"/>
    <w:multiLevelType w:val="hybridMultilevel"/>
    <w:tmpl w:val="C2525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23"/>
  </w:num>
  <w:num w:numId="6">
    <w:abstractNumId w:val="8"/>
  </w:num>
  <w:num w:numId="7">
    <w:abstractNumId w:val="17"/>
  </w:num>
  <w:num w:numId="8">
    <w:abstractNumId w:val="2"/>
  </w:num>
  <w:num w:numId="9">
    <w:abstractNumId w:val="6"/>
  </w:num>
  <w:num w:numId="10">
    <w:abstractNumId w:val="26"/>
  </w:num>
  <w:num w:numId="11">
    <w:abstractNumId w:val="21"/>
  </w:num>
  <w:num w:numId="12">
    <w:abstractNumId w:val="20"/>
  </w:num>
  <w:num w:numId="13">
    <w:abstractNumId w:val="3"/>
  </w:num>
  <w:num w:numId="14">
    <w:abstractNumId w:val="25"/>
  </w:num>
  <w:num w:numId="15">
    <w:abstractNumId w:val="14"/>
  </w:num>
  <w:num w:numId="16">
    <w:abstractNumId w:val="18"/>
  </w:num>
  <w:num w:numId="17">
    <w:abstractNumId w:val="11"/>
  </w:num>
  <w:num w:numId="18">
    <w:abstractNumId w:val="12"/>
  </w:num>
  <w:num w:numId="19">
    <w:abstractNumId w:val="1"/>
  </w:num>
  <w:num w:numId="20">
    <w:abstractNumId w:val="7"/>
  </w:num>
  <w:num w:numId="21">
    <w:abstractNumId w:val="4"/>
  </w:num>
  <w:num w:numId="22">
    <w:abstractNumId w:val="13"/>
  </w:num>
  <w:num w:numId="23">
    <w:abstractNumId w:val="0"/>
  </w:num>
  <w:num w:numId="24">
    <w:abstractNumId w:val="22"/>
  </w:num>
  <w:num w:numId="25">
    <w:abstractNumId w:val="24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6"/>
    <w:rsid w:val="0005732D"/>
    <w:rsid w:val="00090E57"/>
    <w:rsid w:val="0026383A"/>
    <w:rsid w:val="002E1EAF"/>
    <w:rsid w:val="00303D65"/>
    <w:rsid w:val="003D54C3"/>
    <w:rsid w:val="003D7FDE"/>
    <w:rsid w:val="00536A75"/>
    <w:rsid w:val="005418B2"/>
    <w:rsid w:val="005E1DDB"/>
    <w:rsid w:val="008231BD"/>
    <w:rsid w:val="0088520F"/>
    <w:rsid w:val="008B2E89"/>
    <w:rsid w:val="008C7118"/>
    <w:rsid w:val="009D1CF6"/>
    <w:rsid w:val="00A05ED5"/>
    <w:rsid w:val="00AF65C3"/>
    <w:rsid w:val="00B26B50"/>
    <w:rsid w:val="00B46BB5"/>
    <w:rsid w:val="00CB152A"/>
    <w:rsid w:val="00D92886"/>
    <w:rsid w:val="00DD3951"/>
    <w:rsid w:val="00DF2E2C"/>
    <w:rsid w:val="00E35F0E"/>
    <w:rsid w:val="00EA5085"/>
    <w:rsid w:val="00F0292B"/>
    <w:rsid w:val="00F05D10"/>
    <w:rsid w:val="00F47B71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E57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090E5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E57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090E5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0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E57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090E5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E57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090E5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Lisa Iffland</cp:lastModifiedBy>
  <cp:revision>10</cp:revision>
  <dcterms:created xsi:type="dcterms:W3CDTF">2014-03-15T14:07:00Z</dcterms:created>
  <dcterms:modified xsi:type="dcterms:W3CDTF">2014-03-31T16:22:00Z</dcterms:modified>
</cp:coreProperties>
</file>