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1846" w14:textId="77777777" w:rsidR="000E7B5A" w:rsidRDefault="000E7B5A" w:rsidP="000E7B5A">
      <w:pPr>
        <w:rPr>
          <w:rFonts w:ascii="Arial" w:hAnsi="Arial" w:cs="Arial"/>
          <w:color w:val="222222"/>
          <w:shd w:val="clear" w:color="auto" w:fill="FFFFFF"/>
        </w:rPr>
      </w:pPr>
      <w:proofErr w:type="gramStart"/>
      <w:r>
        <w:rPr>
          <w:rFonts w:ascii="Arial" w:hAnsi="Arial" w:cs="Arial"/>
          <w:color w:val="222222"/>
          <w:shd w:val="clear" w:color="auto" w:fill="FFFFFF"/>
        </w:rPr>
        <w:t>Dec</w:t>
      </w:r>
      <w:r w:rsidR="00F65996">
        <w:rPr>
          <w:rFonts w:ascii="Arial" w:hAnsi="Arial" w:cs="Arial"/>
          <w:color w:val="222222"/>
          <w:shd w:val="clear" w:color="auto" w:fill="FFFFFF"/>
        </w:rPr>
        <w:t>.</w:t>
      </w:r>
      <w:r>
        <w:rPr>
          <w:rFonts w:ascii="Arial" w:hAnsi="Arial" w:cs="Arial"/>
          <w:color w:val="222222"/>
          <w:shd w:val="clear" w:color="auto" w:fill="FFFFFF"/>
        </w:rPr>
        <w:t>,</w:t>
      </w:r>
      <w:proofErr w:type="gramEnd"/>
      <w:r>
        <w:rPr>
          <w:rFonts w:ascii="Arial" w:hAnsi="Arial" w:cs="Arial"/>
          <w:color w:val="222222"/>
          <w:shd w:val="clear" w:color="auto" w:fill="FFFFFF"/>
        </w:rPr>
        <w:t xml:space="preserve"> 2021</w:t>
      </w:r>
      <w:r w:rsidR="00F65996">
        <w:rPr>
          <w:rFonts w:ascii="Arial" w:hAnsi="Arial" w:cs="Arial"/>
          <w:color w:val="222222"/>
          <w:shd w:val="clear" w:color="auto" w:fill="FFFFFF"/>
        </w:rPr>
        <w:t>-Jan., 2022</w:t>
      </w:r>
    </w:p>
    <w:p w14:paraId="29660CDF" w14:textId="77777777" w:rsidR="000E7B5A" w:rsidRDefault="000E7B5A" w:rsidP="000E7B5A">
      <w:pPr>
        <w:rPr>
          <w:rFonts w:ascii="Arial" w:hAnsi="Arial" w:cs="Arial"/>
          <w:color w:val="222222"/>
          <w:shd w:val="clear" w:color="auto" w:fill="FFFFFF"/>
        </w:rPr>
      </w:pPr>
    </w:p>
    <w:p w14:paraId="4B089FE0" w14:textId="77777777" w:rsidR="00F439DF" w:rsidRDefault="00F439DF" w:rsidP="000E7B5A">
      <w:pPr>
        <w:rPr>
          <w:rFonts w:ascii="Arial" w:hAnsi="Arial" w:cs="Arial"/>
          <w:b/>
          <w:bCs/>
          <w:color w:val="222222"/>
          <w:shd w:val="clear" w:color="auto" w:fill="FFFFFF"/>
        </w:rPr>
      </w:pPr>
      <w:r w:rsidRPr="007C083B">
        <w:rPr>
          <w:rFonts w:ascii="Arial" w:hAnsi="Arial" w:cs="Arial"/>
          <w:b/>
          <w:bCs/>
          <w:color w:val="222222"/>
          <w:shd w:val="clear" w:color="auto" w:fill="FFFFFF"/>
        </w:rPr>
        <w:t>Topic-Inequities in referral process</w:t>
      </w:r>
    </w:p>
    <w:p w14:paraId="24EA3E8D" w14:textId="77777777" w:rsidR="009936E5" w:rsidRPr="007C083B" w:rsidRDefault="009936E5" w:rsidP="000E7B5A">
      <w:pPr>
        <w:rPr>
          <w:rFonts w:ascii="Arial" w:hAnsi="Arial" w:cs="Arial"/>
          <w:b/>
          <w:bCs/>
          <w:color w:val="222222"/>
          <w:shd w:val="clear" w:color="auto" w:fill="FFFFFF"/>
        </w:rPr>
      </w:pPr>
    </w:p>
    <w:p w14:paraId="496E6976" w14:textId="77777777" w:rsidR="000E7B5A" w:rsidRDefault="000E7B5A" w:rsidP="000E7B5A">
      <w:pPr>
        <w:rPr>
          <w:rFonts w:ascii="Arial" w:hAnsi="Arial" w:cs="Arial"/>
          <w:color w:val="222222"/>
          <w:shd w:val="clear" w:color="auto" w:fill="FFFFFF"/>
        </w:rPr>
      </w:pPr>
      <w:r>
        <w:rPr>
          <w:rFonts w:ascii="Arial" w:hAnsi="Arial" w:cs="Arial"/>
          <w:color w:val="222222"/>
          <w:shd w:val="clear" w:color="auto" w:fill="FFFFFF"/>
        </w:rPr>
        <w:t>OT provider</w:t>
      </w:r>
    </w:p>
    <w:p w14:paraId="2BD09D39" w14:textId="77777777" w:rsidR="000E7B5A" w:rsidRDefault="000E7B5A" w:rsidP="000E7B5A">
      <w:pPr>
        <w:rPr>
          <w:rFonts w:ascii="Arial" w:hAnsi="Arial" w:cs="Arial"/>
          <w:color w:val="222222"/>
          <w:shd w:val="clear" w:color="auto" w:fill="FFFFFF"/>
        </w:rPr>
      </w:pPr>
      <w:r>
        <w:rPr>
          <w:rFonts w:ascii="Arial" w:hAnsi="Arial" w:cs="Arial"/>
          <w:color w:val="222222"/>
          <w:shd w:val="clear" w:color="auto" w:fill="FFFFFF"/>
        </w:rPr>
        <w:t xml:space="preserve">I wrote a </w:t>
      </w:r>
      <w:r w:rsidRPr="00F439DF">
        <w:rPr>
          <w:rFonts w:ascii="Arial" w:hAnsi="Arial" w:cs="Arial"/>
          <w:b/>
          <w:bCs/>
          <w:color w:val="222222"/>
          <w:shd w:val="clear" w:color="auto" w:fill="FFFFFF"/>
        </w:rPr>
        <w:t xml:space="preserve">complaint to the </w:t>
      </w:r>
      <w:proofErr w:type="spellStart"/>
      <w:r w:rsidRPr="00F439DF">
        <w:rPr>
          <w:rFonts w:ascii="Arial" w:hAnsi="Arial" w:cs="Arial"/>
          <w:b/>
          <w:bCs/>
          <w:color w:val="222222"/>
          <w:shd w:val="clear" w:color="auto" w:fill="FFFFFF"/>
        </w:rPr>
        <w:t>Govenor's</w:t>
      </w:r>
      <w:proofErr w:type="spellEnd"/>
      <w:r w:rsidRPr="00F439DF">
        <w:rPr>
          <w:rFonts w:ascii="Arial" w:hAnsi="Arial" w:cs="Arial"/>
          <w:b/>
          <w:bCs/>
          <w:color w:val="222222"/>
          <w:shd w:val="clear" w:color="auto" w:fill="FFFFFF"/>
        </w:rPr>
        <w:t> Inspector General's Office</w:t>
      </w:r>
      <w:r>
        <w:rPr>
          <w:rFonts w:ascii="Arial" w:hAnsi="Arial" w:cs="Arial"/>
          <w:color w:val="222222"/>
          <w:shd w:val="clear" w:color="auto" w:fill="FFFFFF"/>
        </w:rPr>
        <w:t xml:space="preserve"> regarding the inequities in the referral process in CFC 6 and stated that I heard that there were problems in other CFCs (I heard grumblings from other therapists at the Saturday morning OT CEU classes I went to prior to the pandemic) since there isn't an office at DHS. I haven't heard back. I will let you know, if I hear back from them. </w:t>
      </w:r>
    </w:p>
    <w:p w14:paraId="7D2C66E0" w14:textId="77777777" w:rsidR="009936E5" w:rsidRDefault="009936E5" w:rsidP="000E7B5A">
      <w:pPr>
        <w:rPr>
          <w:rFonts w:ascii="Arial" w:hAnsi="Arial" w:cs="Arial"/>
          <w:color w:val="222222"/>
          <w:shd w:val="clear" w:color="auto" w:fill="FFFFFF"/>
        </w:rPr>
      </w:pPr>
    </w:p>
    <w:p w14:paraId="2B73910B" w14:textId="77777777" w:rsidR="009936E5" w:rsidRDefault="009936E5" w:rsidP="000E7B5A">
      <w:pPr>
        <w:rPr>
          <w:rFonts w:ascii="Arial" w:hAnsi="Arial" w:cs="Arial"/>
          <w:color w:val="222222"/>
          <w:shd w:val="clear" w:color="auto" w:fill="FFFFFF"/>
        </w:rPr>
      </w:pPr>
      <w:r>
        <w:rPr>
          <w:rFonts w:ascii="Arial" w:hAnsi="Arial" w:cs="Arial"/>
        </w:rPr>
        <w:t xml:space="preserve">The </w:t>
      </w:r>
      <w:r w:rsidRPr="00F439DF">
        <w:rPr>
          <w:rFonts w:ascii="Arial" w:hAnsi="Arial" w:cs="Arial"/>
          <w:b/>
          <w:bCs/>
        </w:rPr>
        <w:t>referral process in general is different for each CFC</w:t>
      </w:r>
      <w:r>
        <w:rPr>
          <w:rFonts w:ascii="Arial" w:hAnsi="Arial" w:cs="Arial"/>
        </w:rPr>
        <w:t xml:space="preserve"> which is something that needs to be worked on! I think using our association could be an asset for many different issues</w:t>
      </w:r>
    </w:p>
    <w:p w14:paraId="0B901B9B" w14:textId="77777777" w:rsidR="000E7B5A" w:rsidRDefault="000E7B5A" w:rsidP="000E7B5A">
      <w:pPr>
        <w:rPr>
          <w:rFonts w:ascii="Arial" w:hAnsi="Arial" w:cs="Arial"/>
          <w:color w:val="222222"/>
          <w:shd w:val="clear" w:color="auto" w:fill="FFFFFF"/>
        </w:rPr>
      </w:pPr>
    </w:p>
    <w:p w14:paraId="327FBD29" w14:textId="77777777" w:rsidR="000E7B5A" w:rsidRDefault="009936E5" w:rsidP="000E7B5A">
      <w:pPr>
        <w:rPr>
          <w:rFonts w:ascii="Arial" w:hAnsi="Arial" w:cs="Arial"/>
        </w:rPr>
      </w:pPr>
      <w:r>
        <w:rPr>
          <w:rFonts w:ascii="Arial" w:hAnsi="Arial" w:cs="Arial"/>
        </w:rPr>
        <w:t xml:space="preserve">Response from </w:t>
      </w:r>
      <w:r w:rsidR="000E7B5A">
        <w:rPr>
          <w:rFonts w:ascii="Arial" w:hAnsi="Arial" w:cs="Arial"/>
        </w:rPr>
        <w:t>OT provider</w:t>
      </w:r>
    </w:p>
    <w:p w14:paraId="69889C0B" w14:textId="77777777" w:rsidR="000E7B5A" w:rsidRDefault="000E7B5A" w:rsidP="000E7B5A">
      <w:r>
        <w:rPr>
          <w:rFonts w:ascii="Arial" w:hAnsi="Arial" w:cs="Arial"/>
        </w:rPr>
        <w:t>I think it would be great to get our association involved. I've heard from multiple therapists that they are concerned to bring up issues on their own for fear of not getting referrals. And not just OT! I would love to hear what others think about using our association?</w:t>
      </w:r>
    </w:p>
    <w:p w14:paraId="38D73D25" w14:textId="77777777" w:rsidR="000E7B5A" w:rsidRDefault="000E7B5A" w:rsidP="000E7B5A">
      <w:pPr>
        <w:rPr>
          <w:rFonts w:ascii="Arial" w:hAnsi="Arial" w:cs="Arial"/>
        </w:rPr>
      </w:pPr>
    </w:p>
    <w:p w14:paraId="3451848A" w14:textId="77777777" w:rsidR="000E7B5A" w:rsidRDefault="00F439DF" w:rsidP="000E7B5A">
      <w:pPr>
        <w:rPr>
          <w:rFonts w:ascii="Arial" w:hAnsi="Arial" w:cs="Arial"/>
          <w:b/>
          <w:bCs/>
          <w:color w:val="222222"/>
        </w:rPr>
      </w:pPr>
      <w:r w:rsidRPr="007C083B">
        <w:rPr>
          <w:rFonts w:ascii="Arial" w:hAnsi="Arial" w:cs="Arial"/>
          <w:b/>
          <w:bCs/>
          <w:color w:val="222222"/>
        </w:rPr>
        <w:t>Topic</w:t>
      </w:r>
      <w:r w:rsidR="009936E5">
        <w:rPr>
          <w:rFonts w:ascii="Arial" w:hAnsi="Arial" w:cs="Arial"/>
          <w:b/>
          <w:bCs/>
          <w:color w:val="222222"/>
        </w:rPr>
        <w:t>-</w:t>
      </w:r>
      <w:r w:rsidRPr="007C083B">
        <w:rPr>
          <w:rFonts w:ascii="Arial" w:hAnsi="Arial" w:cs="Arial"/>
          <w:b/>
          <w:bCs/>
          <w:color w:val="222222"/>
        </w:rPr>
        <w:t xml:space="preserve"> wait list</w:t>
      </w:r>
    </w:p>
    <w:p w14:paraId="365682A4" w14:textId="77777777" w:rsidR="009936E5" w:rsidRDefault="009936E5" w:rsidP="000E7B5A">
      <w:pPr>
        <w:rPr>
          <w:rFonts w:ascii="Arial" w:hAnsi="Arial" w:cs="Arial"/>
          <w:b/>
          <w:bCs/>
          <w:color w:val="222222"/>
        </w:rPr>
      </w:pPr>
    </w:p>
    <w:p w14:paraId="2FDEA59F" w14:textId="77777777" w:rsidR="009936E5" w:rsidRPr="009936E5" w:rsidRDefault="009936E5" w:rsidP="000E7B5A">
      <w:pPr>
        <w:rPr>
          <w:rFonts w:ascii="Arial" w:hAnsi="Arial" w:cs="Arial"/>
          <w:color w:val="222222"/>
        </w:rPr>
      </w:pPr>
      <w:r w:rsidRPr="009936E5">
        <w:rPr>
          <w:rFonts w:ascii="Arial" w:hAnsi="Arial" w:cs="Arial"/>
          <w:color w:val="222222"/>
        </w:rPr>
        <w:t>OT</w:t>
      </w:r>
      <w:r>
        <w:rPr>
          <w:rFonts w:ascii="Arial" w:hAnsi="Arial" w:cs="Arial"/>
          <w:color w:val="222222"/>
        </w:rPr>
        <w:t xml:space="preserve"> provider</w:t>
      </w:r>
    </w:p>
    <w:p w14:paraId="0B8488A6" w14:textId="77777777" w:rsidR="000E7B5A" w:rsidRDefault="000E7B5A" w:rsidP="000E7B5A">
      <w:pPr>
        <w:rPr>
          <w:rFonts w:ascii="Arial" w:hAnsi="Arial" w:cs="Arial"/>
          <w:color w:val="222222"/>
        </w:rPr>
      </w:pPr>
      <w:r>
        <w:rPr>
          <w:rFonts w:ascii="Arial" w:hAnsi="Arial" w:cs="Arial"/>
          <w:color w:val="222222"/>
        </w:rPr>
        <w:t xml:space="preserve">Thanks for getting back to me. The SC (CFC 4) asked me about the consult and made it quite clear that they have done it in the past.  In my opinion, it would be best that IOTA go to the manager of CFC 4 and discuss the issue. This is not coming from a DT. If I go to the manager, it might end my referrals.  Maybe my experience in CFC 6 has colored what I think I can do and continue to receive referrals.  The competition for referrals is quite high in the East Area of CFC6 and </w:t>
      </w:r>
      <w:r w:rsidRPr="00F439DF">
        <w:rPr>
          <w:rFonts w:ascii="Arial" w:hAnsi="Arial" w:cs="Arial"/>
          <w:b/>
          <w:bCs/>
          <w:color w:val="222222"/>
        </w:rPr>
        <w:t>independent therapists</w:t>
      </w:r>
      <w:r>
        <w:rPr>
          <w:rFonts w:ascii="Arial" w:hAnsi="Arial" w:cs="Arial"/>
          <w:color w:val="222222"/>
        </w:rPr>
        <w:t xml:space="preserve"> are fearful of making waves.  If you want more information on CFC6 I would be happy to explain in detail the inequities of how the referrals are given out. </w:t>
      </w:r>
    </w:p>
    <w:p w14:paraId="767B1182" w14:textId="77777777" w:rsidR="000E7B5A" w:rsidRDefault="000E7B5A" w:rsidP="000E7B5A">
      <w:pPr>
        <w:rPr>
          <w:rFonts w:ascii="Arial" w:hAnsi="Arial" w:cs="Arial"/>
          <w:color w:val="222222"/>
        </w:rPr>
      </w:pPr>
    </w:p>
    <w:p w14:paraId="6A5B93D2" w14:textId="77777777" w:rsidR="00A85D8A" w:rsidRDefault="000E7B5A" w:rsidP="000E7B5A">
      <w:pPr>
        <w:rPr>
          <w:rFonts w:ascii="Arial" w:hAnsi="Arial" w:cs="Arial"/>
          <w:color w:val="222222"/>
        </w:rPr>
      </w:pPr>
      <w:r>
        <w:rPr>
          <w:rFonts w:ascii="Arial" w:hAnsi="Arial" w:cs="Arial"/>
          <w:color w:val="222222"/>
        </w:rPr>
        <w:t xml:space="preserve">Thanks for the information.  I have not heard back from the SC in CFC4. The waiting list last week </w:t>
      </w:r>
      <w:r w:rsidRPr="00F439DF">
        <w:rPr>
          <w:rFonts w:ascii="Arial" w:hAnsi="Arial" w:cs="Arial"/>
          <w:b/>
          <w:bCs/>
          <w:color w:val="222222"/>
        </w:rPr>
        <w:t>was 40 and growing</w:t>
      </w:r>
      <w:r>
        <w:rPr>
          <w:rFonts w:ascii="Arial" w:hAnsi="Arial" w:cs="Arial"/>
          <w:color w:val="222222"/>
        </w:rPr>
        <w:t xml:space="preserve">. She might be able to fill it though she had doubts with the time constraints. </w:t>
      </w:r>
    </w:p>
    <w:p w14:paraId="5642D932" w14:textId="77777777" w:rsidR="00A85D8A" w:rsidRDefault="00A85D8A" w:rsidP="00A85D8A"/>
    <w:p w14:paraId="5D93414F" w14:textId="6C5EC0F6" w:rsidR="001268C9" w:rsidRDefault="001268C9" w:rsidP="001268C9">
      <w:r>
        <w:t>Can you share who you contacted? We typically send emails to Jenni Grissom and she responds for the most part! </w:t>
      </w:r>
    </w:p>
    <w:p w14:paraId="0A1D86CB" w14:textId="29C8E31A" w:rsidR="001B375F" w:rsidRDefault="001B375F" w:rsidP="001268C9"/>
    <w:p w14:paraId="5C594696" w14:textId="77777777" w:rsidR="001B375F" w:rsidRDefault="001B375F" w:rsidP="001B375F">
      <w:r>
        <w:t>I would be afraid to go to Jenni Grissom since I would be afraid that the complaint would have my name attached.  I actually wrote DHS and asked how I could file an anonymous complaint and they gave me three options. The Executive Office of Inspection seemed the most appropriate.  At the same time, I filed a second complaint that CFC6 was not making all their SCs use DocuSign and the paperwork was taking too long to complete. I got a letter back in October stating they had sent it on to DHS to deal with. </w:t>
      </w:r>
    </w:p>
    <w:p w14:paraId="67F5E0AD" w14:textId="77777777" w:rsidR="001B375F" w:rsidRDefault="001B375F" w:rsidP="001B375F"/>
    <w:p w14:paraId="5EB9342C" w14:textId="77777777" w:rsidR="001B375F" w:rsidRDefault="001B375F" w:rsidP="001B375F">
      <w:r>
        <w:t xml:space="preserve">I agree with the town hall. I think there are </w:t>
      </w:r>
      <w:proofErr w:type="spellStart"/>
      <w:r>
        <w:t>alot</w:t>
      </w:r>
      <w:proofErr w:type="spellEnd"/>
      <w:r>
        <w:t xml:space="preserve"> of issues out there and many of them are also effect ST and PT.  I don't think they are being treated any differently. </w:t>
      </w:r>
    </w:p>
    <w:p w14:paraId="02136856" w14:textId="77777777" w:rsidR="001B375F" w:rsidRDefault="001B375F" w:rsidP="001B375F"/>
    <w:p w14:paraId="1ABD2F9E" w14:textId="77777777" w:rsidR="001B375F" w:rsidRDefault="001B375F" w:rsidP="001268C9"/>
    <w:p w14:paraId="753D4DFC" w14:textId="77777777" w:rsidR="007C083B" w:rsidRDefault="007C083B" w:rsidP="001268C9"/>
    <w:p w14:paraId="4BE5B807" w14:textId="77777777" w:rsidR="007C083B" w:rsidRDefault="007C083B" w:rsidP="007C083B">
      <w:pPr>
        <w:rPr>
          <w:rFonts w:ascii="Arial" w:hAnsi="Arial" w:cs="Arial"/>
          <w:color w:val="222222"/>
        </w:rPr>
      </w:pPr>
      <w:r>
        <w:rPr>
          <w:rFonts w:ascii="Arial" w:hAnsi="Arial" w:cs="Arial"/>
          <w:color w:val="222222"/>
          <w:shd w:val="clear" w:color="auto" w:fill="FFFFFF"/>
        </w:rPr>
        <w:t>I typically see kids in CFC6 and a few in CFC2. I am credentialled as an evaluator and ongoing. I have been seeing kids in CFC4 via</w:t>
      </w:r>
      <w:r>
        <w:rPr>
          <w:rFonts w:ascii="Arial" w:hAnsi="Arial" w:cs="Arial"/>
          <w:color w:val="222222"/>
        </w:rPr>
        <w:br/>
      </w:r>
      <w:r>
        <w:rPr>
          <w:rFonts w:ascii="Arial" w:hAnsi="Arial" w:cs="Arial"/>
          <w:color w:val="222222"/>
          <w:shd w:val="clear" w:color="auto" w:fill="FFFFFF"/>
        </w:rPr>
        <w:t>Video. Their waiting list is now for about 40 for in-person. This</w:t>
      </w:r>
    </w:p>
    <w:p w14:paraId="46D1CB92" w14:textId="77777777" w:rsidR="007C083B" w:rsidRDefault="007C083B" w:rsidP="007C083B">
      <w:pPr>
        <w:rPr>
          <w:rFonts w:ascii="Arial" w:hAnsi="Arial" w:cs="Arial"/>
          <w:color w:val="222222"/>
        </w:rPr>
      </w:pPr>
      <w:r>
        <w:rPr>
          <w:rFonts w:ascii="Arial" w:hAnsi="Arial" w:cs="Arial"/>
          <w:color w:val="222222"/>
          <w:shd w:val="clear" w:color="auto" w:fill="FFFFFF"/>
        </w:rPr>
        <w:t>morning they asked if I could do a consult with the DT and then later</w:t>
      </w:r>
      <w:r>
        <w:rPr>
          <w:rFonts w:ascii="Arial" w:hAnsi="Arial" w:cs="Arial"/>
          <w:color w:val="222222"/>
        </w:rPr>
        <w:br/>
      </w:r>
      <w:r>
        <w:rPr>
          <w:rFonts w:ascii="Arial" w:hAnsi="Arial" w:cs="Arial"/>
          <w:color w:val="222222"/>
          <w:shd w:val="clear" w:color="auto" w:fill="FFFFFF"/>
        </w:rPr>
        <w:t>was told that the consult would be monthly with the team.  The SC said</w:t>
      </w:r>
      <w:r>
        <w:rPr>
          <w:rFonts w:ascii="Arial" w:hAnsi="Arial" w:cs="Arial"/>
          <w:color w:val="222222"/>
        </w:rPr>
        <w:br/>
      </w:r>
      <w:r>
        <w:rPr>
          <w:rFonts w:ascii="Arial" w:hAnsi="Arial" w:cs="Arial"/>
          <w:color w:val="222222"/>
          <w:shd w:val="clear" w:color="auto" w:fill="FFFFFF"/>
        </w:rPr>
        <w:t>that they have been doing OT consults for years.  I agreed only</w:t>
      </w:r>
      <w:r>
        <w:rPr>
          <w:rFonts w:ascii="Arial" w:hAnsi="Arial" w:cs="Arial"/>
          <w:color w:val="222222"/>
        </w:rPr>
        <w:br/>
      </w:r>
      <w:r>
        <w:rPr>
          <w:rFonts w:ascii="Arial" w:hAnsi="Arial" w:cs="Arial"/>
          <w:color w:val="222222"/>
          <w:shd w:val="clear" w:color="auto" w:fill="FFFFFF"/>
        </w:rPr>
        <w:t xml:space="preserve">because if I didn't do it, she would find someone else.  Here is </w:t>
      </w:r>
      <w:proofErr w:type="gramStart"/>
      <w:r>
        <w:rPr>
          <w:rFonts w:ascii="Arial" w:hAnsi="Arial" w:cs="Arial"/>
          <w:color w:val="222222"/>
          <w:shd w:val="clear" w:color="auto" w:fill="FFFFFF"/>
        </w:rPr>
        <w:t>my</w:t>
      </w:r>
      <w:proofErr w:type="gramEnd"/>
    </w:p>
    <w:p w14:paraId="797B7082" w14:textId="77777777" w:rsidR="007C083B" w:rsidRDefault="007C083B" w:rsidP="007C083B">
      <w:r>
        <w:rPr>
          <w:rFonts w:ascii="Arial" w:hAnsi="Arial" w:cs="Arial"/>
          <w:color w:val="222222"/>
          <w:shd w:val="clear" w:color="auto" w:fill="FFFFFF"/>
        </w:rPr>
        <w:t>concern, as per usual, OT is giving away our practice. This week I</w:t>
      </w:r>
      <w:r>
        <w:rPr>
          <w:rFonts w:ascii="Arial" w:hAnsi="Arial" w:cs="Arial"/>
          <w:color w:val="222222"/>
        </w:rPr>
        <w:br/>
      </w:r>
      <w:r>
        <w:rPr>
          <w:rFonts w:ascii="Arial" w:hAnsi="Arial" w:cs="Arial"/>
          <w:color w:val="222222"/>
          <w:shd w:val="clear" w:color="auto" w:fill="FFFFFF"/>
        </w:rPr>
        <w:t>watched a DT over video (another kid in CFC4) that the DT was just</w:t>
      </w:r>
      <w:r>
        <w:rPr>
          <w:rFonts w:ascii="Arial" w:hAnsi="Arial" w:cs="Arial"/>
          <w:color w:val="222222"/>
        </w:rPr>
        <w:br/>
      </w:r>
      <w:r>
        <w:rPr>
          <w:rFonts w:ascii="Arial" w:hAnsi="Arial" w:cs="Arial"/>
          <w:color w:val="222222"/>
          <w:shd w:val="clear" w:color="auto" w:fill="FFFFFF"/>
        </w:rPr>
        <w:t>playing with him. There was no therapeutic value from what I could</w:t>
      </w:r>
      <w:r>
        <w:rPr>
          <w:rFonts w:ascii="Arial" w:hAnsi="Arial" w:cs="Arial"/>
          <w:color w:val="222222"/>
        </w:rPr>
        <w:br/>
      </w:r>
      <w:r>
        <w:rPr>
          <w:rFonts w:ascii="Arial" w:hAnsi="Arial" w:cs="Arial"/>
          <w:color w:val="222222"/>
          <w:shd w:val="clear" w:color="auto" w:fill="FFFFFF"/>
        </w:rPr>
        <w:t>tell. When I asked the sitter to work on in/out play and told her how,</w:t>
      </w:r>
      <w:r>
        <w:rPr>
          <w:rFonts w:ascii="Arial" w:hAnsi="Arial" w:cs="Arial"/>
          <w:color w:val="222222"/>
        </w:rPr>
        <w:br/>
      </w:r>
      <w:r>
        <w:rPr>
          <w:rFonts w:ascii="Arial" w:hAnsi="Arial" w:cs="Arial"/>
          <w:color w:val="222222"/>
          <w:shd w:val="clear" w:color="auto" w:fill="FFFFFF"/>
        </w:rPr>
        <w:t>the DT then picked up on it.</w:t>
      </w:r>
      <w:r>
        <w:rPr>
          <w:rFonts w:ascii="Arial" w:hAnsi="Arial" w:cs="Arial"/>
          <w:color w:val="222222"/>
        </w:rPr>
        <w:br/>
      </w:r>
      <w:r>
        <w:rPr>
          <w:rFonts w:ascii="Arial" w:hAnsi="Arial" w:cs="Arial"/>
          <w:color w:val="222222"/>
          <w:shd w:val="clear" w:color="auto" w:fill="FFFFFF"/>
        </w:rPr>
        <w:t>Here is my question, are these "consults" typical for Downstate since</w:t>
      </w:r>
      <w:r>
        <w:rPr>
          <w:rFonts w:ascii="Arial" w:hAnsi="Arial" w:cs="Arial"/>
          <w:color w:val="222222"/>
        </w:rPr>
        <w:br/>
      </w:r>
      <w:r>
        <w:rPr>
          <w:rFonts w:ascii="Arial" w:hAnsi="Arial" w:cs="Arial"/>
          <w:color w:val="222222"/>
          <w:shd w:val="clear" w:color="auto" w:fill="FFFFFF"/>
        </w:rPr>
        <w:t>they are short therapists? I have never heard of them being done in</w:t>
      </w:r>
      <w:r>
        <w:rPr>
          <w:rFonts w:ascii="Arial" w:hAnsi="Arial" w:cs="Arial"/>
          <w:color w:val="222222"/>
        </w:rPr>
        <w:br/>
      </w:r>
      <w:r>
        <w:rPr>
          <w:rFonts w:ascii="Arial" w:hAnsi="Arial" w:cs="Arial"/>
          <w:color w:val="222222"/>
          <w:shd w:val="clear" w:color="auto" w:fill="FFFFFF"/>
        </w:rPr>
        <w:t>the North Suburbs but there always seems to be an over-supply of OTs</w:t>
      </w:r>
      <w:r>
        <w:rPr>
          <w:rFonts w:ascii="Arial" w:hAnsi="Arial" w:cs="Arial"/>
          <w:color w:val="222222"/>
        </w:rPr>
        <w:br/>
      </w:r>
      <w:r>
        <w:rPr>
          <w:rFonts w:ascii="Arial" w:hAnsi="Arial" w:cs="Arial"/>
          <w:color w:val="222222"/>
          <w:shd w:val="clear" w:color="auto" w:fill="FFFFFF"/>
        </w:rPr>
        <w:t>since many from the city will work up here as well as the agency</w:t>
      </w:r>
      <w:r>
        <w:rPr>
          <w:rFonts w:ascii="Arial" w:hAnsi="Arial" w:cs="Arial"/>
          <w:color w:val="222222"/>
        </w:rPr>
        <w:br/>
      </w:r>
      <w:r>
        <w:rPr>
          <w:rFonts w:ascii="Arial" w:hAnsi="Arial" w:cs="Arial"/>
          <w:color w:val="222222"/>
          <w:shd w:val="clear" w:color="auto" w:fill="FFFFFF"/>
        </w:rPr>
        <w:t xml:space="preserve">therapists are required to see 30 kids for benefits.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SCs refer</w:t>
      </w:r>
      <w:r>
        <w:rPr>
          <w:rFonts w:ascii="Arial" w:hAnsi="Arial" w:cs="Arial"/>
          <w:color w:val="222222"/>
        </w:rPr>
        <w:br/>
      </w:r>
      <w:r>
        <w:rPr>
          <w:rFonts w:ascii="Arial" w:hAnsi="Arial" w:cs="Arial"/>
          <w:color w:val="222222"/>
          <w:shd w:val="clear" w:color="auto" w:fill="FFFFFF"/>
        </w:rPr>
        <w:t>to the agencies first (one stop shopping).</w:t>
      </w:r>
      <w:r>
        <w:rPr>
          <w:rFonts w:ascii="Arial" w:hAnsi="Arial" w:cs="Arial"/>
          <w:color w:val="222222"/>
        </w:rPr>
        <w:br/>
      </w:r>
      <w:r>
        <w:rPr>
          <w:rFonts w:ascii="Arial" w:hAnsi="Arial" w:cs="Arial"/>
          <w:color w:val="222222"/>
          <w:shd w:val="clear" w:color="auto" w:fill="FFFFFF"/>
        </w:rPr>
        <w:t>Thanks,</w:t>
      </w:r>
    </w:p>
    <w:p w14:paraId="0F982E94" w14:textId="77777777" w:rsidR="007C083B" w:rsidRPr="007C083B" w:rsidRDefault="007C083B" w:rsidP="001268C9">
      <w:pPr>
        <w:rPr>
          <w:rFonts w:ascii="Arial" w:hAnsi="Arial" w:cs="Arial"/>
          <w:color w:val="888888"/>
        </w:rPr>
      </w:pPr>
    </w:p>
    <w:p w14:paraId="5C3FA746" w14:textId="77777777" w:rsidR="00F439DF" w:rsidRDefault="00F439DF" w:rsidP="001268C9"/>
    <w:p w14:paraId="11011B86" w14:textId="77777777" w:rsidR="00A85D8A" w:rsidRDefault="00A85D8A" w:rsidP="000E7B5A">
      <w:pPr>
        <w:rPr>
          <w:rFonts w:ascii="Arial" w:hAnsi="Arial" w:cs="Arial"/>
          <w:color w:val="222222"/>
        </w:rPr>
      </w:pPr>
      <w:r>
        <w:rPr>
          <w:rFonts w:ascii="Arial" w:hAnsi="Arial" w:cs="Arial"/>
          <w:color w:val="222222"/>
        </w:rPr>
        <w:t>OT provider</w:t>
      </w:r>
    </w:p>
    <w:p w14:paraId="72899727" w14:textId="77777777" w:rsidR="00A85D8A" w:rsidRDefault="00A85D8A" w:rsidP="00A85D8A">
      <w:pPr>
        <w:rPr>
          <w:rFonts w:ascii="Arial" w:hAnsi="Arial" w:cs="Arial"/>
          <w:color w:val="222222"/>
          <w:shd w:val="clear" w:color="auto" w:fill="FFFFFF"/>
        </w:rPr>
      </w:pPr>
      <w:r>
        <w:rPr>
          <w:rFonts w:ascii="Arial" w:hAnsi="Arial" w:cs="Arial"/>
          <w:color w:val="222222"/>
          <w:shd w:val="clear" w:color="auto" w:fill="FFFFFF"/>
        </w:rPr>
        <w:t xml:space="preserve">I had this experience as well in CFC 15. A DT asked me to do consult and I told her no. She was not happy with me and </w:t>
      </w:r>
      <w:proofErr w:type="gramStart"/>
      <w:r>
        <w:rPr>
          <w:rFonts w:ascii="Arial" w:hAnsi="Arial" w:cs="Arial"/>
          <w:color w:val="222222"/>
          <w:shd w:val="clear" w:color="auto" w:fill="FFFFFF"/>
        </w:rPr>
        <w:t>said</w:t>
      </w:r>
      <w:proofErr w:type="gramEnd"/>
      <w:r>
        <w:rPr>
          <w:rFonts w:ascii="Arial" w:hAnsi="Arial" w:cs="Arial"/>
          <w:color w:val="222222"/>
          <w:shd w:val="clear" w:color="auto" w:fill="FFFFFF"/>
        </w:rPr>
        <w:t xml:space="preserve"> "</w:t>
      </w:r>
      <w:r w:rsidRPr="00F439DF">
        <w:rPr>
          <w:rFonts w:ascii="Arial" w:hAnsi="Arial" w:cs="Arial"/>
          <w:b/>
          <w:bCs/>
          <w:color w:val="222222"/>
          <w:shd w:val="clear" w:color="auto" w:fill="FFFFFF"/>
        </w:rPr>
        <w:t>we do this all the time</w:t>
      </w:r>
      <w:r>
        <w:rPr>
          <w:rFonts w:ascii="Arial" w:hAnsi="Arial" w:cs="Arial"/>
          <w:color w:val="222222"/>
          <w:shd w:val="clear" w:color="auto" w:fill="FFFFFF"/>
        </w:rPr>
        <w:t xml:space="preserve">". I just educated her on the </w:t>
      </w:r>
      <w:r w:rsidRPr="00F439DF">
        <w:rPr>
          <w:rFonts w:ascii="Arial" w:hAnsi="Arial" w:cs="Arial"/>
          <w:b/>
          <w:bCs/>
          <w:color w:val="222222"/>
          <w:shd w:val="clear" w:color="auto" w:fill="FFFFFF"/>
        </w:rPr>
        <w:t>reasons I do not</w:t>
      </w:r>
      <w:r>
        <w:rPr>
          <w:rFonts w:ascii="Arial" w:hAnsi="Arial" w:cs="Arial"/>
          <w:color w:val="222222"/>
          <w:shd w:val="clear" w:color="auto" w:fill="FFFFFF"/>
        </w:rPr>
        <w:t xml:space="preserve">..."I cannot adequately support a child and family on consult", "I cannot adjust the plan of care appropriately", "I cannot recommend sensory recommendations if I cannot formally assess the child". I think we need to do more education on this as a whole. I know it's not great not having OT available for </w:t>
      </w:r>
      <w:proofErr w:type="gramStart"/>
      <w:r>
        <w:rPr>
          <w:rFonts w:ascii="Arial" w:hAnsi="Arial" w:cs="Arial"/>
          <w:color w:val="222222"/>
          <w:shd w:val="clear" w:color="auto" w:fill="FFFFFF"/>
        </w:rPr>
        <w:t>children</w:t>
      </w:r>
      <w:proofErr w:type="gramEnd"/>
      <w:r>
        <w:rPr>
          <w:rFonts w:ascii="Arial" w:hAnsi="Arial" w:cs="Arial"/>
          <w:color w:val="222222"/>
          <w:shd w:val="clear" w:color="auto" w:fill="FFFFFF"/>
        </w:rPr>
        <w:t xml:space="preserve"> but consultation isn't the answer in my opinion. I don't feel that it is very ethical for us to do. Mostly my </w:t>
      </w:r>
      <w:proofErr w:type="gramStart"/>
      <w:r>
        <w:rPr>
          <w:rFonts w:ascii="Arial" w:hAnsi="Arial" w:cs="Arial"/>
          <w:color w:val="222222"/>
          <w:shd w:val="clear" w:color="auto" w:fill="FFFFFF"/>
        </w:rPr>
        <w:t>opinion, but</w:t>
      </w:r>
      <w:proofErr w:type="gramEnd"/>
      <w:r>
        <w:rPr>
          <w:rFonts w:ascii="Arial" w:hAnsi="Arial" w:cs="Arial"/>
          <w:color w:val="222222"/>
          <w:shd w:val="clear" w:color="auto" w:fill="FFFFFF"/>
        </w:rPr>
        <w:t> let me know if you want to chat more, happy to! </w:t>
      </w:r>
    </w:p>
    <w:p w14:paraId="2378AB35" w14:textId="77777777" w:rsidR="007C083B" w:rsidRDefault="007C083B" w:rsidP="00A85D8A">
      <w:pPr>
        <w:rPr>
          <w:rFonts w:ascii="Arial" w:hAnsi="Arial" w:cs="Arial"/>
          <w:color w:val="222222"/>
          <w:shd w:val="clear" w:color="auto" w:fill="FFFFFF"/>
        </w:rPr>
      </w:pPr>
    </w:p>
    <w:p w14:paraId="674CC36E" w14:textId="77777777" w:rsidR="007C083B" w:rsidRDefault="007C083B" w:rsidP="007C083B">
      <w:r>
        <w:t>Recommendations-</w:t>
      </w:r>
    </w:p>
    <w:p w14:paraId="06F22F20" w14:textId="77777777" w:rsidR="007C083B" w:rsidRDefault="007C083B" w:rsidP="007C083B"/>
    <w:p w14:paraId="1406A223" w14:textId="77777777" w:rsidR="007C083B" w:rsidRDefault="007C083B" w:rsidP="007C083B">
      <w:r>
        <w:t>I would love for us to have an OT "</w:t>
      </w:r>
      <w:r w:rsidRPr="00F439DF">
        <w:rPr>
          <w:b/>
          <w:bCs/>
        </w:rPr>
        <w:t>town hall"</w:t>
      </w:r>
      <w:r>
        <w:t xml:space="preserve"> through the association so members and EI OT providers can express their concerns and what they want advocated for! Hopefully we can do this in the new year coming up! This would be such a great topic for discussion</w:t>
      </w:r>
    </w:p>
    <w:p w14:paraId="5D86E571" w14:textId="77777777" w:rsidR="004D5265" w:rsidRDefault="004D5265" w:rsidP="007C083B"/>
    <w:p w14:paraId="1B1CF9E4" w14:textId="77777777" w:rsidR="004D5265" w:rsidRDefault="004D5265" w:rsidP="004D5265">
      <w:pPr>
        <w:rPr>
          <w:rFonts w:ascii="Arial" w:hAnsi="Arial" w:cs="Arial"/>
          <w:color w:val="222222"/>
        </w:rPr>
      </w:pPr>
      <w:r>
        <w:rPr>
          <w:rFonts w:ascii="Arial" w:hAnsi="Arial" w:cs="Arial"/>
          <w:color w:val="222222"/>
        </w:rPr>
        <w:t>I think a townhall-type session would be a good idea. We can discuss at the EI SIS meeting. Now that</w:t>
      </w:r>
      <w:r>
        <w:rPr>
          <w:rStyle w:val="apple-converted-space"/>
          <w:rFonts w:ascii="Arial" w:hAnsi="Arial" w:cs="Arial"/>
          <w:color w:val="222222"/>
        </w:rPr>
        <w:t> </w:t>
      </w:r>
      <w:r>
        <w:rPr>
          <w:rStyle w:val="il"/>
          <w:rFonts w:ascii="Arial" w:eastAsiaTheme="majorEastAsia" w:hAnsi="Arial" w:cs="Arial"/>
          <w:color w:val="222222"/>
        </w:rPr>
        <w:t>ILOTA</w:t>
      </w:r>
      <w:r>
        <w:rPr>
          <w:rStyle w:val="apple-converted-space"/>
          <w:rFonts w:ascii="Arial" w:hAnsi="Arial" w:cs="Arial"/>
          <w:color w:val="222222"/>
        </w:rPr>
        <w:t> </w:t>
      </w:r>
      <w:r>
        <w:rPr>
          <w:rFonts w:ascii="Arial" w:hAnsi="Arial" w:cs="Arial"/>
          <w:color w:val="222222"/>
        </w:rPr>
        <w:t>has the LMS, it is much easier to set up virtual sessions to bring people together!</w:t>
      </w:r>
    </w:p>
    <w:p w14:paraId="41AB7180" w14:textId="77777777" w:rsidR="007C083B" w:rsidRDefault="007C083B" w:rsidP="00A85D8A">
      <w:pPr>
        <w:rPr>
          <w:rFonts w:ascii="Arial" w:hAnsi="Arial" w:cs="Arial"/>
          <w:color w:val="222222"/>
          <w:shd w:val="clear" w:color="auto" w:fill="FFFFFF"/>
        </w:rPr>
      </w:pPr>
    </w:p>
    <w:p w14:paraId="692E14E3" w14:textId="77777777" w:rsidR="00F439DF" w:rsidRDefault="00F439DF" w:rsidP="00A85D8A">
      <w:pPr>
        <w:rPr>
          <w:rFonts w:ascii="Arial" w:hAnsi="Arial" w:cs="Arial"/>
          <w:color w:val="222222"/>
          <w:shd w:val="clear" w:color="auto" w:fill="FFFFFF"/>
        </w:rPr>
      </w:pPr>
    </w:p>
    <w:p w14:paraId="27E43D0E" w14:textId="77777777" w:rsidR="00F439DF" w:rsidRPr="009936E5" w:rsidRDefault="00F439DF" w:rsidP="00A85D8A">
      <w:pPr>
        <w:rPr>
          <w:rFonts w:ascii="Arial" w:hAnsi="Arial" w:cs="Arial"/>
          <w:b/>
          <w:bCs/>
          <w:color w:val="222222"/>
          <w:shd w:val="clear" w:color="auto" w:fill="FFFFFF"/>
        </w:rPr>
      </w:pPr>
      <w:r w:rsidRPr="009936E5">
        <w:rPr>
          <w:rFonts w:ascii="Arial" w:hAnsi="Arial" w:cs="Arial"/>
          <w:b/>
          <w:bCs/>
          <w:color w:val="222222"/>
          <w:shd w:val="clear" w:color="auto" w:fill="FFFFFF"/>
        </w:rPr>
        <w:t>Topic- OTA supervision in EI</w:t>
      </w:r>
    </w:p>
    <w:p w14:paraId="7A070DD6" w14:textId="77777777" w:rsidR="00F439DF" w:rsidRPr="009936E5" w:rsidRDefault="00F439DF" w:rsidP="00A85D8A">
      <w:pPr>
        <w:rPr>
          <w:rFonts w:ascii="Arial" w:hAnsi="Arial" w:cs="Arial"/>
          <w:b/>
          <w:bCs/>
          <w:color w:val="222222"/>
          <w:shd w:val="clear" w:color="auto" w:fill="FFFFFF"/>
        </w:rPr>
      </w:pPr>
    </w:p>
    <w:p w14:paraId="7BAABD14" w14:textId="77777777" w:rsidR="00F439DF" w:rsidRDefault="00F439DF" w:rsidP="00A85D8A">
      <w:pPr>
        <w:rPr>
          <w:rFonts w:ascii="Arial" w:hAnsi="Arial" w:cs="Arial"/>
          <w:color w:val="222222"/>
          <w:shd w:val="clear" w:color="auto" w:fill="FFFFFF"/>
        </w:rPr>
      </w:pPr>
      <w:r>
        <w:rPr>
          <w:rFonts w:ascii="Arial" w:hAnsi="Arial" w:cs="Arial"/>
          <w:color w:val="222222"/>
          <w:shd w:val="clear" w:color="auto" w:fill="FFFFFF"/>
        </w:rPr>
        <w:t>A PT I know was asking me how much supervision a COTA is required</w:t>
      </w:r>
      <w:r>
        <w:rPr>
          <w:rFonts w:ascii="Arial" w:hAnsi="Arial" w:cs="Arial"/>
          <w:color w:val="222222"/>
        </w:rPr>
        <w:br/>
      </w:r>
      <w:r>
        <w:rPr>
          <w:rFonts w:ascii="Arial" w:hAnsi="Arial" w:cs="Arial"/>
          <w:color w:val="222222"/>
          <w:shd w:val="clear" w:color="auto" w:fill="FFFFFF"/>
        </w:rPr>
        <w:t>to have generally and for EI.</w:t>
      </w:r>
    </w:p>
    <w:p w14:paraId="6024AFA9" w14:textId="77777777" w:rsidR="00A85D8A" w:rsidRDefault="00A85D8A" w:rsidP="00A85D8A">
      <w:pPr>
        <w:rPr>
          <w:rFonts w:ascii="Arial" w:hAnsi="Arial" w:cs="Arial"/>
          <w:color w:val="222222"/>
          <w:shd w:val="clear" w:color="auto" w:fill="FFFFFF"/>
        </w:rPr>
      </w:pPr>
    </w:p>
    <w:p w14:paraId="7A73C8EC" w14:textId="77777777" w:rsidR="00A85D8A" w:rsidRDefault="00A85D8A" w:rsidP="00A85D8A">
      <w:pPr>
        <w:rPr>
          <w:rFonts w:ascii="Arial" w:hAnsi="Arial" w:cs="Arial"/>
          <w:color w:val="222222"/>
        </w:rPr>
      </w:pPr>
      <w:r>
        <w:rPr>
          <w:rFonts w:ascii="Arial" w:hAnsi="Arial" w:cs="Arial"/>
          <w:color w:val="222222"/>
        </w:rPr>
        <w:t>COTA supervision- I reviewed the supervision of COTAs via EI and our licensing act.</w:t>
      </w:r>
    </w:p>
    <w:p w14:paraId="46F00078" w14:textId="77777777" w:rsidR="00A85D8A" w:rsidRDefault="00A85D8A" w:rsidP="00A85D8A">
      <w:pPr>
        <w:rPr>
          <w:rFonts w:ascii="Arial" w:hAnsi="Arial" w:cs="Arial"/>
          <w:color w:val="222222"/>
        </w:rPr>
      </w:pPr>
      <w:r>
        <w:rPr>
          <w:rFonts w:ascii="Arial" w:hAnsi="Arial" w:cs="Arial"/>
          <w:color w:val="222222"/>
        </w:rPr>
        <w:t>There is a big discrepancy with the EI system requiring much more supervision of COTAs than needed for practice via licensing. The excessive amount of supervision impacts how many children can be seen by a COTA and also requires additional time for an OTR/L</w:t>
      </w:r>
    </w:p>
    <w:p w14:paraId="004EC374" w14:textId="77777777" w:rsidR="00A85D8A" w:rsidRDefault="00A85D8A" w:rsidP="00A85D8A">
      <w:pPr>
        <w:rPr>
          <w:rFonts w:ascii="Arial" w:hAnsi="Arial" w:cs="Arial"/>
          <w:color w:val="222222"/>
        </w:rPr>
      </w:pPr>
      <w:r>
        <w:rPr>
          <w:rFonts w:ascii="Arial" w:hAnsi="Arial" w:cs="Arial"/>
          <w:color w:val="222222"/>
        </w:rPr>
        <w:t xml:space="preserve">to be seeing the entire caseload of the COTA with the COTA once a month. If we are concerned about increasing the availability of OT practitioners in EI this degree of supervision of assistants is of concern. I suggest you review the OT licensing act, the EI system act, and the EI handbook. There is a resource list within the EI SIS resources that contains links to all those documents. You can also upload any of those documents by a google search.  The EI handbook has the requirements for COTA supervision. The EI system act has the fact that each state </w:t>
      </w:r>
      <w:proofErr w:type="gramStart"/>
      <w:r>
        <w:rPr>
          <w:rFonts w:ascii="Arial" w:hAnsi="Arial" w:cs="Arial"/>
          <w:color w:val="222222"/>
        </w:rPr>
        <w:t>develop</w:t>
      </w:r>
      <w:proofErr w:type="gramEnd"/>
      <w:r>
        <w:rPr>
          <w:rFonts w:ascii="Arial" w:hAnsi="Arial" w:cs="Arial"/>
          <w:color w:val="222222"/>
        </w:rPr>
        <w:t xml:space="preserve"> their own policies and procedures which Illinois has in their EI manual for providers, easily available on line.</w:t>
      </w:r>
    </w:p>
    <w:p w14:paraId="68ACF408" w14:textId="77777777" w:rsidR="00F439DF" w:rsidRDefault="00F439DF" w:rsidP="00A85D8A">
      <w:pPr>
        <w:rPr>
          <w:rFonts w:ascii="Arial" w:hAnsi="Arial" w:cs="Arial"/>
          <w:color w:val="222222"/>
        </w:rPr>
      </w:pPr>
    </w:p>
    <w:p w14:paraId="4E1ACE45" w14:textId="77777777" w:rsidR="00F439DF" w:rsidRPr="00293CCB" w:rsidRDefault="00F439DF" w:rsidP="00A85D8A">
      <w:pPr>
        <w:rPr>
          <w:rFonts w:ascii="Arial" w:hAnsi="Arial" w:cs="Arial"/>
          <w:b/>
          <w:bCs/>
          <w:color w:val="222222"/>
        </w:rPr>
      </w:pPr>
      <w:r w:rsidRPr="00293CCB">
        <w:rPr>
          <w:rFonts w:ascii="Arial" w:hAnsi="Arial" w:cs="Arial"/>
          <w:b/>
          <w:bCs/>
          <w:color w:val="222222"/>
        </w:rPr>
        <w:t>Topic IICEI Council member concerns(Amy Zimmerman- public comment on EI procedures and handbook</w:t>
      </w:r>
      <w:r w:rsidR="00506FCC">
        <w:rPr>
          <w:rFonts w:ascii="Arial" w:hAnsi="Arial" w:cs="Arial"/>
          <w:b/>
          <w:bCs/>
          <w:color w:val="222222"/>
        </w:rPr>
        <w:t>,</w:t>
      </w:r>
      <w:r w:rsidRPr="00293CCB">
        <w:rPr>
          <w:rFonts w:ascii="Arial" w:hAnsi="Arial" w:cs="Arial"/>
          <w:b/>
          <w:bCs/>
          <w:color w:val="222222"/>
        </w:rPr>
        <w:t xml:space="preserve"> and E signatures</w:t>
      </w:r>
    </w:p>
    <w:p w14:paraId="7567FC7D" w14:textId="77777777" w:rsidR="00A85D8A" w:rsidRDefault="00A85D8A" w:rsidP="00A85D8A">
      <w:pPr>
        <w:rPr>
          <w:rFonts w:ascii="Arial" w:hAnsi="Arial" w:cs="Arial"/>
          <w:color w:val="222222"/>
        </w:rPr>
      </w:pPr>
    </w:p>
    <w:p w14:paraId="314E35EE" w14:textId="52C1BE35" w:rsidR="00A85D8A" w:rsidRDefault="00A85D8A" w:rsidP="00A85D8A">
      <w:pPr>
        <w:rPr>
          <w:rFonts w:ascii="Arial" w:hAnsi="Arial" w:cs="Arial"/>
          <w:color w:val="222222"/>
        </w:rPr>
      </w:pPr>
      <w:r>
        <w:rPr>
          <w:rFonts w:ascii="Arial" w:hAnsi="Arial" w:cs="Arial"/>
          <w:color w:val="222222"/>
        </w:rPr>
        <w:t>Amy Zimmerman from the council also sent me</w:t>
      </w:r>
      <w:r w:rsidR="007C083B">
        <w:rPr>
          <w:rFonts w:ascii="Arial" w:hAnsi="Arial" w:cs="Arial"/>
          <w:color w:val="222222"/>
        </w:rPr>
        <w:t>, Brenda and Maureen</w:t>
      </w:r>
      <w:r>
        <w:rPr>
          <w:rFonts w:ascii="Arial" w:hAnsi="Arial" w:cs="Arial"/>
          <w:color w:val="222222"/>
        </w:rPr>
        <w:t xml:space="preserve"> an email about electronic signatures</w:t>
      </w:r>
      <w:r w:rsidR="007C083B">
        <w:rPr>
          <w:rFonts w:ascii="Arial" w:hAnsi="Arial" w:cs="Arial"/>
          <w:color w:val="222222"/>
        </w:rPr>
        <w:t xml:space="preserve">. </w:t>
      </w:r>
      <w:proofErr w:type="gramStart"/>
      <w:r w:rsidR="007C083B">
        <w:rPr>
          <w:rFonts w:ascii="Arial" w:hAnsi="Arial" w:cs="Arial"/>
          <w:color w:val="222222"/>
        </w:rPr>
        <w:t>Also</w:t>
      </w:r>
      <w:proofErr w:type="gramEnd"/>
      <w:r w:rsidR="007C083B">
        <w:rPr>
          <w:rFonts w:ascii="Arial" w:hAnsi="Arial" w:cs="Arial"/>
          <w:color w:val="222222"/>
        </w:rPr>
        <w:t xml:space="preserve"> during the meeting about codifying that we had with JD Amy indicated that she was wanting to know whether the associations had any interaction in regards to public comment on the EI handbook being updated. </w:t>
      </w:r>
    </w:p>
    <w:p w14:paraId="6DAADEBA" w14:textId="4F2F7FDA" w:rsidR="000561E2" w:rsidRDefault="000561E2" w:rsidP="00A85D8A">
      <w:pPr>
        <w:rPr>
          <w:rFonts w:ascii="Arial" w:hAnsi="Arial" w:cs="Arial"/>
          <w:color w:val="222222"/>
        </w:rPr>
      </w:pPr>
    </w:p>
    <w:p w14:paraId="6C48B8D1" w14:textId="53B21FEC" w:rsidR="000561E2" w:rsidRDefault="000561E2" w:rsidP="00A85D8A">
      <w:pPr>
        <w:rPr>
          <w:rFonts w:ascii="Arial" w:hAnsi="Arial" w:cs="Arial"/>
          <w:color w:val="222222"/>
        </w:rPr>
      </w:pPr>
      <w:r>
        <w:rPr>
          <w:rFonts w:ascii="Arial" w:hAnsi="Arial" w:cs="Arial"/>
          <w:color w:val="222222"/>
        </w:rPr>
        <w:t>EI supervision</w:t>
      </w:r>
    </w:p>
    <w:p w14:paraId="2CBB4DD3" w14:textId="77777777" w:rsidR="000561E2" w:rsidRDefault="000561E2" w:rsidP="000561E2">
      <w:r>
        <w:rPr>
          <w:rFonts w:ascii="Arial" w:hAnsi="Arial" w:cs="Arial"/>
          <w:color w:val="222222"/>
          <w:shd w:val="clear" w:color="auto" w:fill="FFFFFF"/>
        </w:rPr>
        <w:t>Here is how someone found me:</w:t>
      </w:r>
      <w:r>
        <w:rPr>
          <w:rFonts w:ascii="Arial" w:hAnsi="Arial" w:cs="Arial"/>
          <w:color w:val="222222"/>
        </w:rPr>
        <w:br/>
      </w:r>
      <w:r>
        <w:rPr>
          <w:rFonts w:ascii="Arial" w:hAnsi="Arial" w:cs="Arial"/>
          <w:color w:val="222222"/>
        </w:rPr>
        <w:br/>
      </w:r>
      <w:r>
        <w:rPr>
          <w:rFonts w:ascii="Arial" w:hAnsi="Arial" w:cs="Arial"/>
          <w:color w:val="222222"/>
          <w:shd w:val="clear" w:color="auto" w:fill="FFFFFF"/>
        </w:rPr>
        <w:t>I found you on the Provider Connections website in provider search.</w:t>
      </w:r>
      <w:r>
        <w:rPr>
          <w:rFonts w:ascii="Arial" w:hAnsi="Arial" w:cs="Arial"/>
          <w:color w:val="222222"/>
        </w:rPr>
        <w:br/>
      </w:r>
      <w:r>
        <w:rPr>
          <w:rFonts w:ascii="Arial" w:hAnsi="Arial" w:cs="Arial"/>
          <w:color w:val="222222"/>
          <w:shd w:val="clear" w:color="auto" w:fill="FFFFFF"/>
        </w:rPr>
        <w:t>The trainers for the online training mentioned this is a good way to</w:t>
      </w:r>
      <w:r>
        <w:rPr>
          <w:rFonts w:ascii="Arial" w:hAnsi="Arial" w:cs="Arial"/>
          <w:color w:val="222222"/>
        </w:rPr>
        <w:br/>
      </w:r>
      <w:r>
        <w:rPr>
          <w:rFonts w:ascii="Arial" w:hAnsi="Arial" w:cs="Arial"/>
          <w:color w:val="222222"/>
          <w:shd w:val="clear" w:color="auto" w:fill="FFFFFF"/>
        </w:rPr>
        <w:t>find OTs in our area for mentorship.</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this is the site for supervision:</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rPr>
          <w:t>http://www.wiu.edu/coehs/provider_connections/qanda/consultative_experience.php</w:t>
        </w:r>
      </w:hyperlink>
    </w:p>
    <w:p w14:paraId="737F758D" w14:textId="77777777" w:rsidR="000561E2" w:rsidRDefault="000561E2" w:rsidP="00A85D8A">
      <w:pPr>
        <w:rPr>
          <w:rFonts w:ascii="Arial" w:hAnsi="Arial" w:cs="Arial"/>
          <w:color w:val="222222"/>
        </w:rPr>
      </w:pPr>
    </w:p>
    <w:p w14:paraId="4A96E14B" w14:textId="7DCEE7AA" w:rsidR="000561E2" w:rsidRDefault="000561E2" w:rsidP="000561E2">
      <w:pPr>
        <w:rPr>
          <w:rFonts w:ascii="Arial" w:hAnsi="Arial" w:cs="Arial"/>
          <w:color w:val="222222"/>
          <w:shd w:val="clear" w:color="auto" w:fill="FFFFFF"/>
        </w:rPr>
      </w:pPr>
      <w:r>
        <w:rPr>
          <w:rStyle w:val="apple-converted-space"/>
          <w:rFonts w:ascii="Arial" w:hAnsi="Arial" w:cs="Arial"/>
          <w:color w:val="222222"/>
          <w:shd w:val="clear" w:color="auto" w:fill="FFFFFF"/>
        </w:rPr>
        <w:t> </w:t>
      </w:r>
      <w:r>
        <w:rPr>
          <w:rFonts w:ascii="Arial" w:hAnsi="Arial" w:cs="Arial"/>
          <w:color w:val="222222"/>
          <w:shd w:val="clear" w:color="auto" w:fill="FFFFFF"/>
        </w:rPr>
        <w:t>If the DTs even want to try to attempt to be professional, they</w:t>
      </w:r>
      <w:r>
        <w:rPr>
          <w:rFonts w:ascii="Arial" w:hAnsi="Arial" w:cs="Arial"/>
          <w:color w:val="222222"/>
        </w:rPr>
        <w:br/>
      </w:r>
      <w:r>
        <w:rPr>
          <w:rFonts w:ascii="Arial" w:hAnsi="Arial" w:cs="Arial"/>
          <w:color w:val="222222"/>
          <w:shd w:val="clear" w:color="auto" w:fill="FFFFFF"/>
        </w:rPr>
        <w:t xml:space="preserve">should be required to take an ethics course and a sexual </w:t>
      </w:r>
      <w:proofErr w:type="spellStart"/>
      <w:r>
        <w:rPr>
          <w:rFonts w:ascii="Arial" w:hAnsi="Arial" w:cs="Arial"/>
          <w:color w:val="222222"/>
          <w:shd w:val="clear" w:color="auto" w:fill="FFFFFF"/>
        </w:rPr>
        <w:t>harrassment</w:t>
      </w:r>
      <w:proofErr w:type="spellEnd"/>
      <w:r>
        <w:rPr>
          <w:rFonts w:ascii="Arial" w:hAnsi="Arial" w:cs="Arial"/>
          <w:color w:val="222222"/>
        </w:rPr>
        <w:br/>
      </w:r>
      <w:r>
        <w:rPr>
          <w:rFonts w:ascii="Arial" w:hAnsi="Arial" w:cs="Arial"/>
          <w:color w:val="222222"/>
          <w:shd w:val="clear" w:color="auto" w:fill="FFFFFF"/>
        </w:rPr>
        <w:t>course which all licensed OT, PT, and ST are required to take every 2</w:t>
      </w:r>
      <w:r>
        <w:rPr>
          <w:rFonts w:ascii="Arial" w:hAnsi="Arial" w:cs="Arial"/>
          <w:color w:val="222222"/>
        </w:rPr>
        <w:br/>
      </w:r>
      <w:r>
        <w:rPr>
          <w:rFonts w:ascii="Arial" w:hAnsi="Arial" w:cs="Arial"/>
          <w:color w:val="222222"/>
          <w:shd w:val="clear" w:color="auto" w:fill="FFFFFF"/>
        </w:rPr>
        <w:t>years.  Because they are not licensed, they don't have to take it.</w:t>
      </w:r>
      <w:r>
        <w:rPr>
          <w:rFonts w:ascii="Arial" w:hAnsi="Arial" w:cs="Arial"/>
          <w:color w:val="222222"/>
        </w:rPr>
        <w:br/>
      </w:r>
      <w:r>
        <w:rPr>
          <w:rFonts w:ascii="Arial" w:hAnsi="Arial" w:cs="Arial"/>
          <w:color w:val="222222"/>
          <w:shd w:val="clear" w:color="auto" w:fill="FFFFFF"/>
        </w:rPr>
        <w:t>There is some irony in the fact that they don't have boards or</w:t>
      </w:r>
      <w:r>
        <w:rPr>
          <w:rFonts w:ascii="Arial" w:hAnsi="Arial" w:cs="Arial"/>
          <w:color w:val="222222"/>
        </w:rPr>
        <w:br/>
      </w:r>
      <w:r>
        <w:rPr>
          <w:rFonts w:ascii="Arial" w:hAnsi="Arial" w:cs="Arial"/>
          <w:color w:val="222222"/>
          <w:shd w:val="clear" w:color="auto" w:fill="FFFFFF"/>
        </w:rPr>
        <w:t>licensing and have the control of who sees these kids.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Also, I really think that in order to be credentialed that everyone</w:t>
      </w:r>
      <w:r>
        <w:rPr>
          <w:rFonts w:ascii="Arial" w:hAnsi="Arial" w:cs="Arial"/>
          <w:color w:val="222222"/>
        </w:rPr>
        <w:br/>
      </w:r>
      <w:r>
        <w:rPr>
          <w:rFonts w:ascii="Arial" w:hAnsi="Arial" w:cs="Arial"/>
          <w:color w:val="222222"/>
          <w:shd w:val="clear" w:color="auto" w:fill="FFFFFF"/>
        </w:rPr>
        <w:t>should have to take a course on being a mandated reporter.  It has</w:t>
      </w:r>
      <w:r>
        <w:rPr>
          <w:rFonts w:ascii="Arial" w:hAnsi="Arial" w:cs="Arial"/>
          <w:color w:val="222222"/>
        </w:rPr>
        <w:br/>
      </w:r>
      <w:r>
        <w:rPr>
          <w:rFonts w:ascii="Arial" w:hAnsi="Arial" w:cs="Arial"/>
          <w:color w:val="222222"/>
          <w:shd w:val="clear" w:color="auto" w:fill="FFFFFF"/>
        </w:rPr>
        <w:t xml:space="preserve">been a </w:t>
      </w:r>
      <w:proofErr w:type="gramStart"/>
      <w:r>
        <w:rPr>
          <w:rFonts w:ascii="Arial" w:hAnsi="Arial" w:cs="Arial"/>
          <w:color w:val="222222"/>
          <w:shd w:val="clear" w:color="auto" w:fill="FFFFFF"/>
        </w:rPr>
        <w:t>long standing</w:t>
      </w:r>
      <w:proofErr w:type="gramEnd"/>
      <w:r>
        <w:rPr>
          <w:rFonts w:ascii="Arial" w:hAnsi="Arial" w:cs="Arial"/>
          <w:color w:val="222222"/>
          <w:shd w:val="clear" w:color="auto" w:fill="FFFFFF"/>
        </w:rPr>
        <w:t xml:space="preserve"> issue. (I have a close pediatrician friend who</w:t>
      </w:r>
      <w:r>
        <w:rPr>
          <w:rFonts w:ascii="Arial" w:hAnsi="Arial" w:cs="Arial"/>
          <w:color w:val="222222"/>
        </w:rPr>
        <w:br/>
      </w:r>
      <w:r>
        <w:rPr>
          <w:rFonts w:ascii="Arial" w:hAnsi="Arial" w:cs="Arial"/>
          <w:color w:val="222222"/>
          <w:shd w:val="clear" w:color="auto" w:fill="FFFFFF"/>
        </w:rPr>
        <w:t>works in abuse and neglect and complains about the EI therapists and</w:t>
      </w:r>
      <w:r>
        <w:rPr>
          <w:rFonts w:ascii="Arial" w:hAnsi="Arial" w:cs="Arial"/>
          <w:color w:val="222222"/>
        </w:rPr>
        <w:br/>
      </w:r>
      <w:r>
        <w:rPr>
          <w:rFonts w:ascii="Arial" w:hAnsi="Arial" w:cs="Arial"/>
          <w:color w:val="222222"/>
          <w:shd w:val="clear" w:color="auto" w:fill="FFFFFF"/>
        </w:rPr>
        <w:t xml:space="preserve">not reporting). </w:t>
      </w:r>
      <w:proofErr w:type="spellStart"/>
      <w:r>
        <w:rPr>
          <w:rFonts w:ascii="Arial" w:hAnsi="Arial" w:cs="Arial"/>
          <w:color w:val="222222"/>
          <w:shd w:val="clear" w:color="auto" w:fill="FFFFFF"/>
        </w:rPr>
        <w:t>Alot</w:t>
      </w:r>
      <w:proofErr w:type="spellEnd"/>
      <w:r>
        <w:rPr>
          <w:rFonts w:ascii="Arial" w:hAnsi="Arial" w:cs="Arial"/>
          <w:color w:val="222222"/>
          <w:shd w:val="clear" w:color="auto" w:fill="FFFFFF"/>
        </w:rPr>
        <w:t xml:space="preserve"> of the problem is that if you report and the</w:t>
      </w:r>
      <w:r>
        <w:rPr>
          <w:rFonts w:ascii="Arial" w:hAnsi="Arial" w:cs="Arial"/>
          <w:color w:val="222222"/>
        </w:rPr>
        <w:br/>
      </w:r>
      <w:r>
        <w:rPr>
          <w:rFonts w:ascii="Arial" w:hAnsi="Arial" w:cs="Arial"/>
          <w:color w:val="222222"/>
          <w:shd w:val="clear" w:color="auto" w:fill="FFFFFF"/>
        </w:rPr>
        <w:t>family figures it who reported, then they kick you off the case. From</w:t>
      </w:r>
      <w:r>
        <w:rPr>
          <w:rFonts w:ascii="Arial" w:hAnsi="Arial" w:cs="Arial"/>
          <w:color w:val="222222"/>
        </w:rPr>
        <w:br/>
      </w:r>
      <w:r>
        <w:rPr>
          <w:rFonts w:ascii="Arial" w:hAnsi="Arial" w:cs="Arial"/>
          <w:color w:val="222222"/>
          <w:shd w:val="clear" w:color="auto" w:fill="FFFFFF"/>
        </w:rPr>
        <w:t>a pediatrician's point of view, they need you to keep going into the</w:t>
      </w:r>
      <w:r>
        <w:rPr>
          <w:rFonts w:ascii="Arial" w:hAnsi="Arial" w:cs="Arial"/>
          <w:color w:val="222222"/>
        </w:rPr>
        <w:br/>
      </w:r>
      <w:r>
        <w:rPr>
          <w:rFonts w:ascii="Arial" w:hAnsi="Arial" w:cs="Arial"/>
          <w:color w:val="222222"/>
          <w:shd w:val="clear" w:color="auto" w:fill="FFFFFF"/>
        </w:rPr>
        <w:t>home to see if there is improvement or not. I once discussed this with</w:t>
      </w:r>
      <w:r>
        <w:rPr>
          <w:rFonts w:ascii="Arial" w:hAnsi="Arial" w:cs="Arial"/>
          <w:color w:val="222222"/>
        </w:rPr>
        <w:br/>
      </w:r>
      <w:r>
        <w:rPr>
          <w:rFonts w:ascii="Arial" w:hAnsi="Arial" w:cs="Arial"/>
          <w:color w:val="222222"/>
          <w:shd w:val="clear" w:color="auto" w:fill="FFFFFF"/>
        </w:rPr>
        <w:t>the manager of CFC6 and she said that the parents have the right to</w:t>
      </w:r>
      <w:r>
        <w:rPr>
          <w:rFonts w:ascii="Arial" w:hAnsi="Arial" w:cs="Arial"/>
          <w:color w:val="222222"/>
        </w:rPr>
        <w:br/>
      </w:r>
      <w:r>
        <w:rPr>
          <w:rFonts w:ascii="Arial" w:hAnsi="Arial" w:cs="Arial"/>
          <w:color w:val="222222"/>
          <w:shd w:val="clear" w:color="auto" w:fill="FFFFFF"/>
        </w:rPr>
        <w:t>request a new therapist. In this case, the therapist should remain</w:t>
      </w:r>
      <w:r>
        <w:rPr>
          <w:rFonts w:ascii="Arial" w:hAnsi="Arial" w:cs="Arial"/>
          <w:color w:val="222222"/>
        </w:rPr>
        <w:br/>
      </w:r>
      <w:r>
        <w:rPr>
          <w:rFonts w:ascii="Arial" w:hAnsi="Arial" w:cs="Arial"/>
          <w:color w:val="222222"/>
          <w:shd w:val="clear" w:color="auto" w:fill="FFFFFF"/>
        </w:rPr>
        <w:t>until DCFS closes the case.</w:t>
      </w:r>
    </w:p>
    <w:p w14:paraId="059A6E41" w14:textId="10847315" w:rsidR="00246E26" w:rsidRDefault="00246E26" w:rsidP="000561E2">
      <w:pPr>
        <w:rPr>
          <w:rFonts w:ascii="Arial" w:hAnsi="Arial" w:cs="Arial"/>
          <w:color w:val="222222"/>
          <w:shd w:val="clear" w:color="auto" w:fill="FFFFFF"/>
        </w:rPr>
      </w:pPr>
    </w:p>
    <w:p w14:paraId="443F9A56" w14:textId="5710A770" w:rsidR="00246E26" w:rsidRDefault="00246E26" w:rsidP="000561E2">
      <w:pPr>
        <w:rPr>
          <w:rFonts w:ascii="Arial" w:hAnsi="Arial" w:cs="Arial"/>
          <w:color w:val="222222"/>
          <w:shd w:val="clear" w:color="auto" w:fill="FFFFFF"/>
        </w:rPr>
      </w:pPr>
    </w:p>
    <w:p w14:paraId="2077C24E" w14:textId="79155301" w:rsidR="00A85D8A" w:rsidRDefault="00246E26" w:rsidP="00A85D8A">
      <w:r>
        <w:rPr>
          <w:rFonts w:ascii="Arial" w:hAnsi="Arial" w:cs="Arial"/>
          <w:color w:val="222222"/>
          <w:shd w:val="clear" w:color="auto" w:fill="FFFFFF"/>
        </w:rPr>
        <w:t>HI,</w:t>
      </w:r>
      <w:r>
        <w:rPr>
          <w:rFonts w:ascii="Arial" w:hAnsi="Arial" w:cs="Arial"/>
          <w:color w:val="222222"/>
        </w:rPr>
        <w:br/>
      </w:r>
      <w:r>
        <w:rPr>
          <w:rFonts w:ascii="Arial" w:hAnsi="Arial" w:cs="Arial"/>
          <w:color w:val="222222"/>
          <w:shd w:val="clear" w:color="auto" w:fill="FFFFFF"/>
        </w:rPr>
        <w:t xml:space="preserve">The following is </w:t>
      </w:r>
      <w:r>
        <w:rPr>
          <w:rFonts w:ascii="Arial" w:hAnsi="Arial" w:cs="Arial"/>
          <w:color w:val="222222"/>
          <w:shd w:val="clear" w:color="auto" w:fill="FFFFFF"/>
        </w:rPr>
        <w:t xml:space="preserve">a </w:t>
      </w:r>
      <w:r>
        <w:rPr>
          <w:rFonts w:ascii="Arial" w:hAnsi="Arial" w:cs="Arial"/>
          <w:color w:val="222222"/>
          <w:shd w:val="clear" w:color="auto" w:fill="FFFFFF"/>
        </w:rPr>
        <w:t>list</w:t>
      </w:r>
      <w:r>
        <w:rPr>
          <w:rFonts w:ascii="Arial" w:hAnsi="Arial" w:cs="Arial"/>
          <w:color w:val="222222"/>
          <w:shd w:val="clear" w:color="auto" w:fill="FFFFFF"/>
        </w:rPr>
        <w:t xml:space="preserve"> of concerns</w:t>
      </w:r>
      <w:bookmarkStart w:id="0" w:name="_GoBack"/>
      <w:bookmarkEnd w:id="0"/>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 Referrals: One way to equitably distribute within a CFC would be to</w:t>
      </w:r>
      <w:r>
        <w:rPr>
          <w:rFonts w:ascii="Arial" w:hAnsi="Arial" w:cs="Arial"/>
          <w:color w:val="222222"/>
        </w:rPr>
        <w:br/>
      </w:r>
      <w:r>
        <w:rPr>
          <w:rFonts w:ascii="Arial" w:hAnsi="Arial" w:cs="Arial"/>
          <w:color w:val="222222"/>
          <w:shd w:val="clear" w:color="auto" w:fill="FFFFFF"/>
        </w:rPr>
        <w:t>have a running list and the SCs have to ask the next therapist on the</w:t>
      </w:r>
      <w:r>
        <w:rPr>
          <w:rFonts w:ascii="Arial" w:hAnsi="Arial" w:cs="Arial"/>
          <w:color w:val="222222"/>
        </w:rPr>
        <w:br/>
      </w:r>
      <w:r>
        <w:rPr>
          <w:rFonts w:ascii="Arial" w:hAnsi="Arial" w:cs="Arial"/>
          <w:color w:val="222222"/>
          <w:shd w:val="clear" w:color="auto" w:fill="FFFFFF"/>
        </w:rPr>
        <w:t>list. They have the right to decline.</w:t>
      </w:r>
      <w:r>
        <w:rPr>
          <w:rFonts w:ascii="Arial" w:hAnsi="Arial" w:cs="Arial"/>
          <w:color w:val="222222"/>
        </w:rPr>
        <w:br/>
      </w:r>
      <w:r>
        <w:rPr>
          <w:rFonts w:ascii="Arial" w:hAnsi="Arial" w:cs="Arial"/>
          <w:color w:val="222222"/>
          <w:shd w:val="clear" w:color="auto" w:fill="FFFFFF"/>
        </w:rPr>
        <w:t>    a. Evaluations: If they are going to insist on standing teams, the</w:t>
      </w:r>
      <w:r>
        <w:rPr>
          <w:rFonts w:ascii="Arial" w:hAnsi="Arial" w:cs="Arial"/>
          <w:color w:val="222222"/>
        </w:rPr>
        <w:br/>
      </w:r>
      <w:r>
        <w:rPr>
          <w:rFonts w:ascii="Arial" w:hAnsi="Arial" w:cs="Arial"/>
          <w:color w:val="222222"/>
          <w:shd w:val="clear" w:color="auto" w:fill="FFFFFF"/>
        </w:rPr>
        <w:t>OT add should be given to the Independent providers who are</w:t>
      </w:r>
      <w:r>
        <w:rPr>
          <w:rFonts w:ascii="Arial" w:hAnsi="Arial" w:cs="Arial"/>
          <w:color w:val="222222"/>
        </w:rPr>
        <w:br/>
      </w:r>
      <w:r>
        <w:rPr>
          <w:rFonts w:ascii="Arial" w:hAnsi="Arial" w:cs="Arial"/>
          <w:color w:val="222222"/>
          <w:shd w:val="clear" w:color="auto" w:fill="FFFFFF"/>
        </w:rPr>
        <w:t>credentialed and the OT team person not be given the OT add.</w:t>
      </w:r>
      <w:r>
        <w:rPr>
          <w:rFonts w:ascii="Arial" w:hAnsi="Arial" w:cs="Arial"/>
          <w:color w:val="222222"/>
        </w:rPr>
        <w:br/>
      </w:r>
      <w:r>
        <w:rPr>
          <w:rFonts w:ascii="Arial" w:hAnsi="Arial" w:cs="Arial"/>
          <w:color w:val="222222"/>
          <w:shd w:val="clear" w:color="auto" w:fill="FFFFFF"/>
        </w:rPr>
        <w:t xml:space="preserve">    b. Who is getting all the NICU </w:t>
      </w:r>
      <w:proofErr w:type="gramStart"/>
      <w:r>
        <w:rPr>
          <w:rFonts w:ascii="Arial" w:hAnsi="Arial" w:cs="Arial"/>
          <w:color w:val="222222"/>
          <w:shd w:val="clear" w:color="auto" w:fill="FFFFFF"/>
        </w:rPr>
        <w:t>referrals..</w:t>
      </w:r>
      <w:proofErr w:type="gramEnd"/>
      <w:r>
        <w:rPr>
          <w:rFonts w:ascii="Arial" w:hAnsi="Arial" w:cs="Arial"/>
          <w:color w:val="222222"/>
          <w:shd w:val="clear" w:color="auto" w:fill="FFFFFF"/>
        </w:rPr>
        <w:t xml:space="preserve"> I never get any nor any</w:t>
      </w:r>
      <w:r>
        <w:rPr>
          <w:rFonts w:ascii="Arial" w:hAnsi="Arial" w:cs="Arial"/>
          <w:color w:val="222222"/>
        </w:rPr>
        <w:br/>
      </w:r>
      <w:r>
        <w:rPr>
          <w:rFonts w:ascii="Arial" w:hAnsi="Arial" w:cs="Arial"/>
          <w:color w:val="222222"/>
          <w:shd w:val="clear" w:color="auto" w:fill="FFFFFF"/>
        </w:rPr>
        <w:t>of my friends</w:t>
      </w:r>
      <w:r>
        <w:rPr>
          <w:rFonts w:ascii="Arial" w:hAnsi="Arial" w:cs="Arial"/>
          <w:color w:val="222222"/>
          <w:shd w:val="clear" w:color="auto" w:fill="FFFFFF"/>
        </w:rPr>
        <w:t>. The EI Coalition has received inquiries from Lurie Children’s as to why are the NICU referrals not being picked up.</w:t>
      </w:r>
      <w:r>
        <w:rPr>
          <w:rFonts w:ascii="Arial" w:hAnsi="Arial" w:cs="Arial"/>
          <w:color w:val="222222"/>
        </w:rPr>
        <w:br/>
      </w:r>
      <w:r>
        <w:rPr>
          <w:rFonts w:ascii="Arial" w:hAnsi="Arial" w:cs="Arial"/>
          <w:color w:val="222222"/>
          <w:shd w:val="clear" w:color="auto" w:fill="FFFFFF"/>
        </w:rPr>
        <w:t>    c. Agency: It is my understanding that the agency therapists who</w:t>
      </w:r>
      <w:r>
        <w:rPr>
          <w:rFonts w:ascii="Arial" w:hAnsi="Arial" w:cs="Arial"/>
          <w:color w:val="222222"/>
        </w:rPr>
        <w:br/>
      </w:r>
      <w:r>
        <w:rPr>
          <w:rFonts w:ascii="Arial" w:hAnsi="Arial" w:cs="Arial"/>
          <w:color w:val="222222"/>
          <w:shd w:val="clear" w:color="auto" w:fill="FFFFFF"/>
        </w:rPr>
        <w:t>want to get benefits are required to see 30 patients a week. If you</w:t>
      </w:r>
      <w:r>
        <w:rPr>
          <w:rFonts w:ascii="Arial" w:hAnsi="Arial" w:cs="Arial"/>
          <w:color w:val="222222"/>
        </w:rPr>
        <w:br/>
      </w:r>
      <w:r>
        <w:rPr>
          <w:rFonts w:ascii="Arial" w:hAnsi="Arial" w:cs="Arial"/>
          <w:color w:val="222222"/>
          <w:shd w:val="clear" w:color="auto" w:fill="FFFFFF"/>
        </w:rPr>
        <w:t>figure out productivity as compared to a hospital therapist, that is</w:t>
      </w:r>
      <w:r>
        <w:rPr>
          <w:rFonts w:ascii="Arial" w:hAnsi="Arial" w:cs="Arial"/>
          <w:color w:val="222222"/>
        </w:rPr>
        <w:br/>
      </w:r>
      <w:r>
        <w:rPr>
          <w:rFonts w:ascii="Arial" w:hAnsi="Arial" w:cs="Arial"/>
          <w:color w:val="222222"/>
          <w:shd w:val="clear" w:color="auto" w:fill="FFFFFF"/>
        </w:rPr>
        <w:t xml:space="preserve">ridiculous once you add in drive times.  Years </w:t>
      </w:r>
      <w:proofErr w:type="gramStart"/>
      <w:r>
        <w:rPr>
          <w:rFonts w:ascii="Arial" w:hAnsi="Arial" w:cs="Arial"/>
          <w:color w:val="222222"/>
          <w:shd w:val="clear" w:color="auto" w:fill="FFFFFF"/>
        </w:rPr>
        <w:t>ago</w:t>
      </w:r>
      <w:proofErr w:type="gramEnd"/>
      <w:r>
        <w:rPr>
          <w:rFonts w:ascii="Arial" w:hAnsi="Arial" w:cs="Arial"/>
          <w:color w:val="222222"/>
          <w:shd w:val="clear" w:color="auto" w:fill="FFFFFF"/>
        </w:rPr>
        <w:t xml:space="preserve"> they had talked</w:t>
      </w:r>
      <w:r>
        <w:rPr>
          <w:rFonts w:ascii="Arial" w:hAnsi="Arial" w:cs="Arial"/>
          <w:color w:val="222222"/>
        </w:rPr>
        <w:br/>
      </w:r>
      <w:r>
        <w:rPr>
          <w:rFonts w:ascii="Arial" w:hAnsi="Arial" w:cs="Arial"/>
          <w:color w:val="222222"/>
          <w:shd w:val="clear" w:color="auto" w:fill="FFFFFF"/>
        </w:rPr>
        <w:t>about limiting it to like 20 clients per caseload (that number might</w:t>
      </w:r>
      <w:r>
        <w:rPr>
          <w:rFonts w:ascii="Arial" w:hAnsi="Arial" w:cs="Arial"/>
          <w:color w:val="222222"/>
        </w:rPr>
        <w:br/>
      </w:r>
      <w:r>
        <w:rPr>
          <w:rFonts w:ascii="Arial" w:hAnsi="Arial" w:cs="Arial"/>
          <w:color w:val="222222"/>
          <w:shd w:val="clear" w:color="auto" w:fill="FFFFFF"/>
        </w:rPr>
        <w:t>be off). There was an outcry that would increase wait lists. My</w:t>
      </w:r>
      <w:r>
        <w:rPr>
          <w:rFonts w:ascii="Arial" w:hAnsi="Arial" w:cs="Arial"/>
          <w:color w:val="222222"/>
        </w:rPr>
        <w:br/>
      </w:r>
      <w:r>
        <w:rPr>
          <w:rFonts w:ascii="Arial" w:hAnsi="Arial" w:cs="Arial"/>
          <w:color w:val="222222"/>
          <w:shd w:val="clear" w:color="auto" w:fill="FFFFFF"/>
        </w:rPr>
        <w:t>opinion is that the agencies then can't make money.</w:t>
      </w:r>
      <w:r>
        <w:rPr>
          <w:rFonts w:ascii="Arial" w:hAnsi="Arial" w:cs="Arial"/>
          <w:color w:val="222222"/>
        </w:rPr>
        <w:br/>
      </w:r>
      <w:r>
        <w:rPr>
          <w:rFonts w:ascii="Arial" w:hAnsi="Arial" w:cs="Arial"/>
          <w:color w:val="222222"/>
          <w:shd w:val="clear" w:color="auto" w:fill="FFFFFF"/>
        </w:rPr>
        <w:t>   d. We are supposed to be treating kids for 60 min. The agency</w:t>
      </w:r>
      <w:r>
        <w:rPr>
          <w:rFonts w:ascii="Arial" w:hAnsi="Arial" w:cs="Arial"/>
          <w:color w:val="222222"/>
        </w:rPr>
        <w:br/>
      </w:r>
      <w:r>
        <w:rPr>
          <w:rFonts w:ascii="Arial" w:hAnsi="Arial" w:cs="Arial"/>
          <w:color w:val="222222"/>
          <w:shd w:val="clear" w:color="auto" w:fill="FFFFFF"/>
        </w:rPr>
        <w:t>therapists write their notes during that 60 min. The independents go</w:t>
      </w:r>
      <w:r>
        <w:rPr>
          <w:rFonts w:ascii="Arial" w:hAnsi="Arial" w:cs="Arial"/>
          <w:color w:val="222222"/>
        </w:rPr>
        <w:br/>
      </w:r>
      <w:r>
        <w:rPr>
          <w:rFonts w:ascii="Arial" w:hAnsi="Arial" w:cs="Arial"/>
          <w:color w:val="222222"/>
          <w:shd w:val="clear" w:color="auto" w:fill="FFFFFF"/>
        </w:rPr>
        <w:t>home and write it on their computers for the most part. Thus spend</w:t>
      </w:r>
      <w:r>
        <w:rPr>
          <w:rFonts w:ascii="Arial" w:hAnsi="Arial" w:cs="Arial"/>
          <w:color w:val="222222"/>
        </w:rPr>
        <w:br/>
      </w:r>
      <w:r>
        <w:rPr>
          <w:rFonts w:ascii="Arial" w:hAnsi="Arial" w:cs="Arial"/>
          <w:color w:val="222222"/>
          <w:shd w:val="clear" w:color="auto" w:fill="FFFFFF"/>
        </w:rPr>
        <w:t>more time.</w:t>
      </w:r>
      <w:r>
        <w:rPr>
          <w:rFonts w:ascii="Arial" w:hAnsi="Arial" w:cs="Arial"/>
          <w:color w:val="222222"/>
        </w:rPr>
        <w:br/>
      </w:r>
      <w:r>
        <w:rPr>
          <w:rFonts w:ascii="Arial" w:hAnsi="Arial" w:cs="Arial"/>
          <w:color w:val="222222"/>
          <w:shd w:val="clear" w:color="auto" w:fill="FFFFFF"/>
        </w:rPr>
        <w:t>2. Forms: They all need to be redone by a practicing therapist. They</w:t>
      </w:r>
      <w:r>
        <w:rPr>
          <w:rFonts w:ascii="Arial" w:hAnsi="Arial" w:cs="Arial"/>
          <w:color w:val="222222"/>
        </w:rPr>
        <w:br/>
      </w:r>
      <w:r>
        <w:rPr>
          <w:rFonts w:ascii="Arial" w:hAnsi="Arial" w:cs="Arial"/>
          <w:color w:val="222222"/>
          <w:shd w:val="clear" w:color="auto" w:fill="FFFFFF"/>
        </w:rPr>
        <w:t>are just too repetitive.</w:t>
      </w:r>
      <w:r>
        <w:rPr>
          <w:rFonts w:ascii="Arial" w:hAnsi="Arial" w:cs="Arial"/>
          <w:color w:val="222222"/>
        </w:rPr>
        <w:br/>
      </w:r>
      <w:r>
        <w:rPr>
          <w:rFonts w:ascii="Arial" w:hAnsi="Arial" w:cs="Arial"/>
          <w:color w:val="222222"/>
          <w:shd w:val="clear" w:color="auto" w:fill="FFFFFF"/>
        </w:rPr>
        <w:t>3. Audits: They are auditing the SCs and not the therapists. If you</w:t>
      </w:r>
      <w:r>
        <w:rPr>
          <w:rFonts w:ascii="Arial" w:hAnsi="Arial" w:cs="Arial"/>
          <w:color w:val="222222"/>
        </w:rPr>
        <w:br/>
      </w:r>
      <w:r>
        <w:rPr>
          <w:rFonts w:ascii="Arial" w:hAnsi="Arial" w:cs="Arial"/>
          <w:color w:val="222222"/>
          <w:shd w:val="clear" w:color="auto" w:fill="FFFFFF"/>
        </w:rPr>
        <w:t>don't get some piece of paper from a SC you then get penalized.</w:t>
      </w:r>
      <w:r>
        <w:rPr>
          <w:rFonts w:ascii="Arial" w:hAnsi="Arial" w:cs="Arial"/>
          <w:color w:val="222222"/>
        </w:rPr>
        <w:br/>
      </w:r>
      <w:r>
        <w:rPr>
          <w:rFonts w:ascii="Arial" w:hAnsi="Arial" w:cs="Arial"/>
          <w:color w:val="222222"/>
          <w:shd w:val="clear" w:color="auto" w:fill="FFFFFF"/>
        </w:rPr>
        <w:t>Therapists should only show proof of Script, Auth. and notes. The</w:t>
      </w:r>
      <w:r>
        <w:rPr>
          <w:rFonts w:ascii="Arial" w:hAnsi="Arial" w:cs="Arial"/>
          <w:color w:val="222222"/>
        </w:rPr>
        <w:br/>
      </w:r>
      <w:r>
        <w:rPr>
          <w:rFonts w:ascii="Arial" w:hAnsi="Arial" w:cs="Arial"/>
          <w:color w:val="222222"/>
          <w:shd w:val="clear" w:color="auto" w:fill="FFFFFF"/>
        </w:rPr>
        <w:t>rest is State paperwork.</w:t>
      </w:r>
      <w:r>
        <w:rPr>
          <w:rFonts w:ascii="Arial" w:hAnsi="Arial" w:cs="Arial"/>
          <w:color w:val="222222"/>
        </w:rPr>
        <w:br/>
      </w:r>
      <w:r>
        <w:rPr>
          <w:rFonts w:ascii="Arial" w:hAnsi="Arial" w:cs="Arial"/>
          <w:color w:val="222222"/>
          <w:shd w:val="clear" w:color="auto" w:fill="FFFFFF"/>
        </w:rPr>
        <w:t>4. Evaluations: BC/BS does not pay that much for an assessment, so why</w:t>
      </w:r>
      <w:r>
        <w:rPr>
          <w:rFonts w:ascii="Arial" w:hAnsi="Arial" w:cs="Arial"/>
          <w:color w:val="222222"/>
        </w:rPr>
        <w:br/>
      </w:r>
      <w:r>
        <w:rPr>
          <w:rFonts w:ascii="Arial" w:hAnsi="Arial" w:cs="Arial"/>
          <w:color w:val="222222"/>
          <w:shd w:val="clear" w:color="auto" w:fill="FFFFFF"/>
        </w:rPr>
        <w:t>is the State of Illinois paying that kind of money. And I know your</w:t>
      </w:r>
      <w:r>
        <w:rPr>
          <w:rFonts w:ascii="Arial" w:hAnsi="Arial" w:cs="Arial"/>
          <w:color w:val="222222"/>
        </w:rPr>
        <w:br/>
      </w:r>
      <w:r>
        <w:rPr>
          <w:rFonts w:ascii="Arial" w:hAnsi="Arial" w:cs="Arial"/>
          <w:color w:val="222222"/>
          <w:shd w:val="clear" w:color="auto" w:fill="FFFFFF"/>
        </w:rPr>
        <w:t>take on it but then you would have to just adjust it or consider it a</w:t>
      </w:r>
      <w:r>
        <w:rPr>
          <w:rFonts w:ascii="Arial" w:hAnsi="Arial" w:cs="Arial"/>
          <w:color w:val="222222"/>
        </w:rPr>
        <w:br/>
      </w:r>
      <w:r>
        <w:rPr>
          <w:rFonts w:ascii="Arial" w:hAnsi="Arial" w:cs="Arial"/>
          <w:color w:val="222222"/>
          <w:shd w:val="clear" w:color="auto" w:fill="FFFFFF"/>
        </w:rPr>
        <w:t>loser.</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I know they are looking into how to keep more therapists. I think that</w:t>
      </w:r>
      <w:r>
        <w:rPr>
          <w:rFonts w:ascii="Arial" w:hAnsi="Arial" w:cs="Arial"/>
          <w:color w:val="222222"/>
        </w:rPr>
        <w:br/>
      </w:r>
      <w:r>
        <w:rPr>
          <w:rFonts w:ascii="Arial" w:hAnsi="Arial" w:cs="Arial"/>
          <w:color w:val="222222"/>
          <w:shd w:val="clear" w:color="auto" w:fill="FFFFFF"/>
        </w:rPr>
        <w:t>if you cut the number the agency therapists could see, that would make</w:t>
      </w:r>
      <w:r>
        <w:rPr>
          <w:rFonts w:ascii="Arial" w:hAnsi="Arial" w:cs="Arial"/>
          <w:color w:val="222222"/>
        </w:rPr>
        <w:br/>
      </w:r>
      <w:r>
        <w:rPr>
          <w:rFonts w:ascii="Arial" w:hAnsi="Arial" w:cs="Arial"/>
          <w:color w:val="222222"/>
          <w:shd w:val="clear" w:color="auto" w:fill="FFFFFF"/>
        </w:rPr>
        <w:t>it more palatable. Also, one of the managers said to me that there are</w:t>
      </w:r>
      <w:r>
        <w:rPr>
          <w:rFonts w:ascii="Arial" w:hAnsi="Arial" w:cs="Arial"/>
          <w:color w:val="222222"/>
        </w:rPr>
        <w:br/>
      </w:r>
      <w:r>
        <w:rPr>
          <w:rFonts w:ascii="Arial" w:hAnsi="Arial" w:cs="Arial"/>
          <w:color w:val="222222"/>
          <w:shd w:val="clear" w:color="auto" w:fill="FFFFFF"/>
        </w:rPr>
        <w:t>places people won't drive to because they don't want to drive an hour</w:t>
      </w:r>
      <w:r>
        <w:rPr>
          <w:rFonts w:ascii="Arial" w:hAnsi="Arial" w:cs="Arial"/>
          <w:color w:val="222222"/>
        </w:rPr>
        <w:br/>
      </w:r>
      <w:r>
        <w:rPr>
          <w:rFonts w:ascii="Arial" w:hAnsi="Arial" w:cs="Arial"/>
          <w:color w:val="222222"/>
          <w:shd w:val="clear" w:color="auto" w:fill="FFFFFF"/>
        </w:rPr>
        <w:t xml:space="preserve">(not unusual downstate). More money would be </w:t>
      </w:r>
      <w:proofErr w:type="gramStart"/>
      <w:r>
        <w:rPr>
          <w:rFonts w:ascii="Arial" w:hAnsi="Arial" w:cs="Arial"/>
          <w:color w:val="222222"/>
          <w:shd w:val="clear" w:color="auto" w:fill="FFFFFF"/>
        </w:rPr>
        <w:t>nice</w:t>
      </w:r>
      <w:proofErr w:type="gramEnd"/>
      <w:r>
        <w:rPr>
          <w:rFonts w:ascii="Arial" w:hAnsi="Arial" w:cs="Arial"/>
          <w:color w:val="222222"/>
          <w:shd w:val="clear" w:color="auto" w:fill="FFFFFF"/>
        </w:rPr>
        <w:t xml:space="preserve"> but I don't think</w:t>
      </w:r>
      <w:r>
        <w:rPr>
          <w:rFonts w:ascii="Arial" w:hAnsi="Arial" w:cs="Arial"/>
          <w:color w:val="222222"/>
        </w:rPr>
        <w:br/>
      </w:r>
      <w:proofErr w:type="spellStart"/>
      <w:r>
        <w:rPr>
          <w:rFonts w:ascii="Arial" w:hAnsi="Arial" w:cs="Arial"/>
          <w:color w:val="222222"/>
          <w:shd w:val="clear" w:color="auto" w:fill="FFFFFF"/>
        </w:rPr>
        <w:t>thats</w:t>
      </w:r>
      <w:proofErr w:type="spellEnd"/>
      <w:r>
        <w:rPr>
          <w:rFonts w:ascii="Arial" w:hAnsi="Arial" w:cs="Arial"/>
          <w:color w:val="222222"/>
          <w:shd w:val="clear" w:color="auto" w:fill="FFFFFF"/>
        </w:rPr>
        <w:t xml:space="preserve"> all of it. The average therapist doesn't see the </w:t>
      </w:r>
      <w:r>
        <w:rPr>
          <w:rFonts w:ascii="Arial" w:hAnsi="Arial" w:cs="Arial"/>
          <w:color w:val="222222"/>
          <w:shd w:val="clear" w:color="auto" w:fill="FFFFFF"/>
        </w:rPr>
        <w:t>problems</w:t>
      </w:r>
      <w:r>
        <w:rPr>
          <w:rFonts w:ascii="Arial" w:hAnsi="Arial" w:cs="Arial"/>
          <w:color w:val="222222"/>
          <w:shd w:val="clear" w:color="auto" w:fill="FFFFFF"/>
        </w:rPr>
        <w:t xml:space="preserve"> that goes</w:t>
      </w:r>
      <w:r>
        <w:rPr>
          <w:rFonts w:ascii="Arial" w:hAnsi="Arial" w:cs="Arial"/>
          <w:color w:val="222222"/>
        </w:rPr>
        <w:br/>
      </w:r>
      <w:r>
        <w:rPr>
          <w:rFonts w:ascii="Arial" w:hAnsi="Arial" w:cs="Arial"/>
          <w:color w:val="222222"/>
          <w:shd w:val="clear" w:color="auto" w:fill="FFFFFF"/>
        </w:rPr>
        <w:t>on that independents put up with.  I think if they didn't have to</w:t>
      </w:r>
      <w:r>
        <w:rPr>
          <w:rFonts w:ascii="Arial" w:hAnsi="Arial" w:cs="Arial"/>
          <w:color w:val="222222"/>
        </w:rPr>
        <w:br/>
      </w:r>
      <w:r>
        <w:rPr>
          <w:rFonts w:ascii="Arial" w:hAnsi="Arial" w:cs="Arial"/>
          <w:color w:val="222222"/>
          <w:shd w:val="clear" w:color="auto" w:fill="FFFFFF"/>
        </w:rPr>
        <w:t>drive around in circles 5 days a week to hit their quota, it might be</w:t>
      </w:r>
      <w:r>
        <w:rPr>
          <w:rFonts w:ascii="Arial" w:hAnsi="Arial" w:cs="Arial"/>
          <w:color w:val="222222"/>
        </w:rPr>
        <w:br/>
      </w:r>
      <w:r>
        <w:rPr>
          <w:rFonts w:ascii="Arial" w:hAnsi="Arial" w:cs="Arial"/>
          <w:color w:val="222222"/>
          <w:shd w:val="clear" w:color="auto" w:fill="FFFFFF"/>
        </w:rPr>
        <w:t>more palatable. I think you would have to ask the agency therapist who</w:t>
      </w:r>
      <w:r>
        <w:rPr>
          <w:rFonts w:ascii="Arial" w:hAnsi="Arial" w:cs="Arial"/>
          <w:color w:val="222222"/>
        </w:rPr>
        <w:br/>
      </w:r>
      <w:r>
        <w:rPr>
          <w:rFonts w:ascii="Arial" w:hAnsi="Arial" w:cs="Arial"/>
          <w:color w:val="222222"/>
          <w:shd w:val="clear" w:color="auto" w:fill="FFFFFF"/>
        </w:rPr>
        <w:t>work full-time for benefits to figure it out.  Also, during the</w:t>
      </w:r>
      <w:r>
        <w:rPr>
          <w:rFonts w:ascii="Arial" w:hAnsi="Arial" w:cs="Arial"/>
          <w:color w:val="222222"/>
        </w:rPr>
        <w:br/>
      </w:r>
      <w:r>
        <w:rPr>
          <w:rFonts w:ascii="Arial" w:hAnsi="Arial" w:cs="Arial"/>
          <w:color w:val="222222"/>
          <w:shd w:val="clear" w:color="auto" w:fill="FFFFFF"/>
        </w:rPr>
        <w:t xml:space="preserve">pandemic, a couple of the therapists were getting </w:t>
      </w:r>
      <w:proofErr w:type="spellStart"/>
      <w:r>
        <w:rPr>
          <w:rFonts w:ascii="Arial" w:hAnsi="Arial" w:cs="Arial"/>
          <w:color w:val="222222"/>
          <w:shd w:val="clear" w:color="auto" w:fill="FFFFFF"/>
        </w:rPr>
        <w:t>harrassed</w:t>
      </w:r>
      <w:proofErr w:type="spellEnd"/>
      <w:r>
        <w:rPr>
          <w:rFonts w:ascii="Arial" w:hAnsi="Arial" w:cs="Arial"/>
          <w:color w:val="222222"/>
          <w:shd w:val="clear" w:color="auto" w:fill="FFFFFF"/>
        </w:rPr>
        <w:t xml:space="preserve"> by their</w:t>
      </w:r>
      <w:r>
        <w:rPr>
          <w:rFonts w:ascii="Arial" w:hAnsi="Arial" w:cs="Arial"/>
          <w:color w:val="222222"/>
        </w:rPr>
        <w:br/>
      </w:r>
      <w:r>
        <w:rPr>
          <w:rFonts w:ascii="Arial" w:hAnsi="Arial" w:cs="Arial"/>
          <w:color w:val="222222"/>
          <w:shd w:val="clear" w:color="auto" w:fill="FFFFFF"/>
        </w:rPr>
        <w:t>agencies to see more kids because they couldn't see their quota. No</w:t>
      </w:r>
      <w:r>
        <w:rPr>
          <w:rFonts w:ascii="Arial" w:hAnsi="Arial" w:cs="Arial"/>
          <w:color w:val="222222"/>
          <w:shd w:val="clear" w:color="auto" w:fill="FFFFFF"/>
        </w:rPr>
        <w:t xml:space="preserve"> </w:t>
      </w:r>
      <w:r>
        <w:rPr>
          <w:rFonts w:ascii="Arial" w:hAnsi="Arial" w:cs="Arial"/>
          <w:color w:val="222222"/>
          <w:shd w:val="clear" w:color="auto" w:fill="FFFFFF"/>
        </w:rPr>
        <w:t>one</w:t>
      </w:r>
      <w:r>
        <w:rPr>
          <w:rFonts w:ascii="Arial" w:hAnsi="Arial" w:cs="Arial"/>
          <w:color w:val="222222"/>
        </w:rPr>
        <w:br/>
      </w:r>
      <w:r>
        <w:rPr>
          <w:rFonts w:ascii="Arial" w:hAnsi="Arial" w:cs="Arial"/>
          <w:color w:val="222222"/>
          <w:shd w:val="clear" w:color="auto" w:fill="FFFFFF"/>
        </w:rPr>
        <w:t xml:space="preserve">was </w:t>
      </w:r>
      <w:proofErr w:type="spellStart"/>
      <w:r>
        <w:rPr>
          <w:rFonts w:ascii="Arial" w:hAnsi="Arial" w:cs="Arial"/>
          <w:color w:val="222222"/>
          <w:shd w:val="clear" w:color="auto" w:fill="FFFFFF"/>
        </w:rPr>
        <w:t>gettting</w:t>
      </w:r>
      <w:proofErr w:type="spellEnd"/>
      <w:r>
        <w:rPr>
          <w:rFonts w:ascii="Arial" w:hAnsi="Arial" w:cs="Arial"/>
          <w:color w:val="222222"/>
          <w:shd w:val="clear" w:color="auto" w:fill="FFFFFF"/>
        </w:rPr>
        <w:t xml:space="preserve"> referrals at that point and I guess the agencies were</w:t>
      </w:r>
      <w:r>
        <w:rPr>
          <w:rFonts w:ascii="Arial" w:hAnsi="Arial" w:cs="Arial"/>
          <w:color w:val="222222"/>
        </w:rPr>
        <w:br/>
      </w:r>
      <w:r>
        <w:rPr>
          <w:rFonts w:ascii="Arial" w:hAnsi="Arial" w:cs="Arial"/>
          <w:color w:val="222222"/>
          <w:shd w:val="clear" w:color="auto" w:fill="FFFFFF"/>
        </w:rPr>
        <w:t xml:space="preserve">feeling </w:t>
      </w:r>
    </w:p>
    <w:p w14:paraId="56B71D8F" w14:textId="49F5DD14" w:rsidR="000561E2" w:rsidRDefault="000561E2" w:rsidP="00A85D8A"/>
    <w:p w14:paraId="782F11D8" w14:textId="2E7E5003" w:rsidR="000561E2" w:rsidRDefault="000561E2" w:rsidP="00A85D8A">
      <w:r>
        <w:t>Sample CFC 4 referrals and wait list</w:t>
      </w:r>
    </w:p>
    <w:p w14:paraId="6E61486C" w14:textId="77777777" w:rsidR="000561E2" w:rsidRDefault="000561E2" w:rsidP="000561E2">
      <w:pPr>
        <w:rPr>
          <w:rFonts w:ascii="Arial" w:hAnsi="Arial" w:cs="Arial"/>
          <w:color w:val="222222"/>
        </w:rPr>
      </w:pPr>
      <w:r>
        <w:rPr>
          <w:rFonts w:ascii="Comic Sans MS" w:hAnsi="Comic Sans MS" w:cs="Arial"/>
          <w:color w:val="222222"/>
        </w:rPr>
        <w:t>Attached is a PDF listing of all current ongoing needs by discipline. Currently, CFC 4 sends out our needs for PT, ST, and OT. Please only respond directly to this email for ongoing openings. Your response is not an acceptance of a referral, but a possibility. The response will be distributed to the SC for whom the need corresponds, and they will contact you. Please note that at times there are multiple responses per child/need so if you don’t hear back, it could be for a variety of reasons.</w:t>
      </w:r>
      <w:r>
        <w:rPr>
          <w:rStyle w:val="apple-converted-space"/>
          <w:rFonts w:ascii="Comic Sans MS" w:hAnsi="Comic Sans MS" w:cs="Arial"/>
          <w:color w:val="222222"/>
        </w:rPr>
        <w:t> </w:t>
      </w:r>
    </w:p>
    <w:p w14:paraId="25243C64" w14:textId="77777777" w:rsidR="000561E2" w:rsidRDefault="000561E2" w:rsidP="000561E2">
      <w:pPr>
        <w:rPr>
          <w:rFonts w:ascii="Arial" w:hAnsi="Arial" w:cs="Arial"/>
          <w:color w:val="222222"/>
        </w:rPr>
      </w:pPr>
      <w:r>
        <w:rPr>
          <w:rFonts w:ascii="Comic Sans MS" w:hAnsi="Comic Sans MS" w:cs="Arial"/>
          <w:color w:val="222222"/>
        </w:rPr>
        <w:t> </w:t>
      </w:r>
    </w:p>
    <w:p w14:paraId="7A2D8431" w14:textId="77777777" w:rsidR="000561E2" w:rsidRDefault="000561E2" w:rsidP="000561E2">
      <w:pPr>
        <w:rPr>
          <w:rFonts w:ascii="Arial" w:hAnsi="Arial" w:cs="Arial"/>
          <w:color w:val="222222"/>
        </w:rPr>
      </w:pPr>
      <w:r>
        <w:rPr>
          <w:rFonts w:ascii="Comic Sans MS" w:hAnsi="Comic Sans MS" w:cs="Arial"/>
          <w:color w:val="222222"/>
        </w:rPr>
        <w:t>Thank you!   </w:t>
      </w:r>
      <w:r>
        <w:rPr>
          <w:rStyle w:val="apple-converted-space"/>
          <w:rFonts w:ascii="Comic Sans MS" w:hAnsi="Comic Sans MS" w:cs="Arial"/>
          <w:color w:val="222222"/>
        </w:rPr>
        <w:t> </w:t>
      </w:r>
    </w:p>
    <w:p w14:paraId="3F355106" w14:textId="77777777" w:rsidR="000561E2" w:rsidRDefault="000561E2" w:rsidP="000561E2">
      <w:pPr>
        <w:rPr>
          <w:rFonts w:ascii="Arial" w:hAnsi="Arial" w:cs="Arial"/>
          <w:color w:val="222222"/>
        </w:rPr>
      </w:pPr>
      <w:r>
        <w:rPr>
          <w:rFonts w:ascii="Comic Sans MS" w:hAnsi="Comic Sans MS" w:cs="Arial"/>
          <w:color w:val="222222"/>
        </w:rPr>
        <w:t>_______________________________________________________________________________________________________________________________</w:t>
      </w:r>
    </w:p>
    <w:p w14:paraId="7B722B84" w14:textId="77777777" w:rsidR="000561E2" w:rsidRDefault="000561E2" w:rsidP="000561E2">
      <w:pPr>
        <w:rPr>
          <w:rFonts w:ascii="Arial" w:hAnsi="Arial" w:cs="Arial"/>
          <w:color w:val="222222"/>
        </w:rPr>
      </w:pPr>
      <w:r>
        <w:rPr>
          <w:rFonts w:ascii="Comic Sans MS" w:hAnsi="Comic Sans MS" w:cs="Arial"/>
          <w:color w:val="222222"/>
        </w:rPr>
        <w:t> </w:t>
      </w:r>
    </w:p>
    <w:p w14:paraId="65FC6D13" w14:textId="77777777" w:rsidR="000561E2" w:rsidRDefault="000561E2" w:rsidP="000561E2">
      <w:pPr>
        <w:rPr>
          <w:rFonts w:ascii="Arial" w:hAnsi="Arial" w:cs="Arial"/>
          <w:color w:val="222222"/>
        </w:rPr>
      </w:pPr>
      <w:r>
        <w:rPr>
          <w:rFonts w:ascii="Comic Sans MS" w:hAnsi="Comic Sans MS" w:cs="Arial"/>
          <w:color w:val="222222"/>
        </w:rPr>
        <w:t>PLEASE NOTE: We primarily have needs for in-person services at this time.</w:t>
      </w:r>
      <w:r>
        <w:rPr>
          <w:rStyle w:val="apple-converted-space"/>
          <w:rFonts w:ascii="Comic Sans MS" w:hAnsi="Comic Sans MS" w:cs="Arial"/>
          <w:color w:val="222222"/>
        </w:rPr>
        <w:t> </w:t>
      </w:r>
      <w:r>
        <w:rPr>
          <w:rFonts w:ascii="Comic Sans MS" w:hAnsi="Comic Sans MS" w:cs="Arial"/>
          <w:color w:val="222222"/>
          <w:shd w:val="clear" w:color="auto" w:fill="00FF00"/>
        </w:rPr>
        <w:t>Many of the children on the list are already receiving LVV services and are seeking to switch to in-person services (hence why so many needs are listed as “In-Person”).</w:t>
      </w:r>
      <w:r>
        <w:rPr>
          <w:rStyle w:val="apple-converted-space"/>
          <w:rFonts w:ascii="Comic Sans MS" w:hAnsi="Comic Sans MS" w:cs="Arial"/>
          <w:color w:val="222222"/>
        </w:rPr>
        <w:t> </w:t>
      </w:r>
      <w:r>
        <w:rPr>
          <w:rFonts w:ascii="Comic Sans MS" w:hAnsi="Comic Sans MS" w:cs="Arial"/>
          <w:color w:val="222222"/>
        </w:rPr>
        <w:t>However, please continue to reply if you are only available for LVV. I will match your responses to all applicable needs. The SC will review all possibilities with the family and will contact you if the family wishes to begin services with you.</w:t>
      </w:r>
    </w:p>
    <w:p w14:paraId="1FF15123" w14:textId="77777777" w:rsidR="000561E2" w:rsidRDefault="000561E2" w:rsidP="000561E2">
      <w:pPr>
        <w:rPr>
          <w:rFonts w:ascii="Arial" w:hAnsi="Arial" w:cs="Arial"/>
          <w:color w:val="222222"/>
        </w:rPr>
      </w:pPr>
      <w:r>
        <w:rPr>
          <w:rFonts w:ascii="Comic Sans MS" w:hAnsi="Comic Sans MS" w:cs="Arial"/>
          <w:color w:val="000000"/>
          <w:shd w:val="clear" w:color="auto" w:fill="FFFF00"/>
        </w:rPr>
        <w:t>In your response, please indicate if:</w:t>
      </w:r>
    </w:p>
    <w:p w14:paraId="07C28063" w14:textId="77777777" w:rsidR="000561E2" w:rsidRDefault="000561E2" w:rsidP="000561E2">
      <w:pPr>
        <w:rPr>
          <w:rFonts w:ascii="Arial" w:hAnsi="Arial" w:cs="Arial"/>
          <w:color w:val="222222"/>
        </w:rPr>
      </w:pPr>
      <w:r>
        <w:rPr>
          <w:rFonts w:ascii="Comic Sans MS" w:hAnsi="Comic Sans MS" w:cs="Arial"/>
          <w:color w:val="000000"/>
        </w:rPr>
        <w:t>a) Your response is for LVV only; or</w:t>
      </w:r>
    </w:p>
    <w:p w14:paraId="4BC4132E" w14:textId="77777777" w:rsidR="000561E2" w:rsidRDefault="000561E2" w:rsidP="000561E2">
      <w:pPr>
        <w:rPr>
          <w:rFonts w:ascii="Arial" w:hAnsi="Arial" w:cs="Arial"/>
          <w:color w:val="222222"/>
        </w:rPr>
      </w:pPr>
      <w:r>
        <w:rPr>
          <w:rFonts w:ascii="Comic Sans MS" w:hAnsi="Comic Sans MS" w:cs="Arial"/>
          <w:color w:val="000000"/>
        </w:rPr>
        <w:t>b) You are potentially available for in-person visitation (or a hybrid of LVV and in-person visitation).</w:t>
      </w:r>
    </w:p>
    <w:p w14:paraId="3C20B4E9" w14:textId="77777777" w:rsidR="000561E2" w:rsidRDefault="000561E2" w:rsidP="000561E2">
      <w:pPr>
        <w:rPr>
          <w:rFonts w:ascii="Arial" w:hAnsi="Arial" w:cs="Arial"/>
          <w:color w:val="222222"/>
        </w:rPr>
      </w:pPr>
      <w:r>
        <w:rPr>
          <w:rFonts w:ascii="Comic Sans MS" w:hAnsi="Comic Sans MS" w:cs="Arial"/>
          <w:color w:val="000000"/>
        </w:rPr>
        <w:lastRenderedPageBreak/>
        <w:t>If you choose option b, please include which towns/ areas you are available to service.</w:t>
      </w:r>
    </w:p>
    <w:p w14:paraId="4DC92962" w14:textId="77777777" w:rsidR="000561E2" w:rsidRDefault="000561E2" w:rsidP="000561E2">
      <w:pPr>
        <w:rPr>
          <w:rFonts w:ascii="Arial" w:hAnsi="Arial" w:cs="Arial"/>
          <w:color w:val="222222"/>
        </w:rPr>
      </w:pPr>
      <w:r>
        <w:rPr>
          <w:rFonts w:ascii="Comic Sans MS" w:hAnsi="Comic Sans MS" w:cs="Arial"/>
          <w:color w:val="000000"/>
        </w:rPr>
        <w:t>This will help the SCs to communicate clear information to families when discussing options for ongoing services.</w:t>
      </w:r>
    </w:p>
    <w:p w14:paraId="39456D2B" w14:textId="77777777" w:rsidR="000561E2" w:rsidRDefault="000561E2" w:rsidP="000561E2">
      <w:pPr>
        <w:rPr>
          <w:rFonts w:ascii="Arial" w:hAnsi="Arial" w:cs="Arial"/>
          <w:color w:val="222222"/>
        </w:rPr>
      </w:pPr>
      <w:r>
        <w:rPr>
          <w:rFonts w:ascii="Comic Sans MS" w:hAnsi="Comic Sans MS" w:cs="Arial"/>
          <w:color w:val="222222"/>
        </w:rPr>
        <w:t> </w:t>
      </w:r>
    </w:p>
    <w:p w14:paraId="3779D8EC" w14:textId="77777777" w:rsidR="000561E2" w:rsidRDefault="000561E2" w:rsidP="000561E2">
      <w:pPr>
        <w:rPr>
          <w:rFonts w:ascii="Arial" w:hAnsi="Arial" w:cs="Arial"/>
          <w:color w:val="222222"/>
        </w:rPr>
      </w:pPr>
      <w:r>
        <w:rPr>
          <w:rFonts w:ascii="Comic Sans MS" w:hAnsi="Comic Sans MS" w:cs="Arial"/>
          <w:color w:val="222222"/>
        </w:rPr>
        <w:t> </w:t>
      </w:r>
    </w:p>
    <w:p w14:paraId="5883A874" w14:textId="77777777" w:rsidR="000561E2" w:rsidRDefault="000561E2" w:rsidP="000561E2">
      <w:pPr>
        <w:spacing w:after="240"/>
        <w:rPr>
          <w:rFonts w:ascii="Arial" w:hAnsi="Arial" w:cs="Arial"/>
          <w:color w:val="222222"/>
        </w:rPr>
      </w:pPr>
      <w:r>
        <w:rPr>
          <w:rFonts w:ascii="Comic Sans MS" w:hAnsi="Comic Sans MS" w:cs="Arial"/>
          <w:color w:val="000000"/>
          <w:sz w:val="20"/>
          <w:szCs w:val="20"/>
        </w:rPr>
        <w:t>Megan Mack</w:t>
      </w:r>
      <w:r>
        <w:rPr>
          <w:rFonts w:ascii="Comic Sans MS" w:hAnsi="Comic Sans MS" w:cs="Arial"/>
          <w:color w:val="000000"/>
        </w:rPr>
        <w:br/>
      </w:r>
      <w:r>
        <w:rPr>
          <w:rFonts w:ascii="Comic Sans MS" w:hAnsi="Comic Sans MS" w:cs="Arial"/>
          <w:color w:val="000000"/>
          <w:sz w:val="20"/>
          <w:szCs w:val="20"/>
        </w:rPr>
        <w:t>Lead Service Coordinator</w:t>
      </w:r>
      <w:r>
        <w:rPr>
          <w:rFonts w:ascii="Comic Sans MS" w:hAnsi="Comic Sans MS" w:cs="Arial"/>
          <w:color w:val="000000"/>
        </w:rPr>
        <w:br/>
      </w:r>
      <w:r>
        <w:rPr>
          <w:rFonts w:ascii="Comic Sans MS" w:hAnsi="Comic Sans MS" w:cs="Arial"/>
          <w:color w:val="000000"/>
          <w:sz w:val="20"/>
          <w:szCs w:val="20"/>
        </w:rPr>
        <w:t>Child and Family Connections #4</w:t>
      </w:r>
    </w:p>
    <w:p w14:paraId="4DE2585C" w14:textId="77777777" w:rsidR="000561E2" w:rsidRDefault="000561E2" w:rsidP="000561E2">
      <w:pPr>
        <w:spacing w:after="240"/>
        <w:rPr>
          <w:rFonts w:ascii="Arial" w:hAnsi="Arial" w:cs="Arial"/>
          <w:color w:val="222222"/>
        </w:rPr>
      </w:pPr>
      <w:r>
        <w:rPr>
          <w:rFonts w:ascii="Comic Sans MS" w:hAnsi="Comic Sans MS" w:cs="Arial"/>
          <w:color w:val="000000"/>
          <w:sz w:val="20"/>
          <w:szCs w:val="20"/>
        </w:rPr>
        <w:t>630-482-7640 (phone)</w:t>
      </w:r>
      <w:r>
        <w:rPr>
          <w:rFonts w:ascii="Comic Sans MS" w:hAnsi="Comic Sans MS" w:cs="Arial"/>
          <w:color w:val="000000"/>
          <w:sz w:val="20"/>
          <w:szCs w:val="20"/>
        </w:rPr>
        <w:br/>
        <w:t>331-248-1398 (</w:t>
      </w:r>
      <w:proofErr w:type="gramStart"/>
      <w:r>
        <w:rPr>
          <w:rFonts w:ascii="Comic Sans MS" w:hAnsi="Comic Sans MS" w:cs="Arial"/>
          <w:color w:val="000000"/>
          <w:sz w:val="20"/>
          <w:szCs w:val="20"/>
        </w:rPr>
        <w:t>fax)   </w:t>
      </w:r>
      <w:proofErr w:type="gramEnd"/>
      <w:r>
        <w:rPr>
          <w:rFonts w:ascii="Comic Sans MS" w:hAnsi="Comic Sans MS" w:cs="Arial"/>
          <w:color w:val="000000"/>
          <w:sz w:val="20"/>
          <w:szCs w:val="20"/>
        </w:rPr>
        <w:t>    </w:t>
      </w:r>
      <w:r>
        <w:rPr>
          <w:rStyle w:val="apple-converted-space"/>
          <w:rFonts w:ascii="Comic Sans MS" w:hAnsi="Comic Sans MS" w:cs="Arial"/>
          <w:color w:val="000000"/>
          <w:sz w:val="20"/>
          <w:szCs w:val="20"/>
        </w:rPr>
        <w:t> </w:t>
      </w:r>
      <w:r>
        <w:rPr>
          <w:rFonts w:ascii="Comic Sans MS" w:hAnsi="Comic Sans MS" w:cs="Arial"/>
          <w:color w:val="000000"/>
          <w:sz w:val="20"/>
          <w:szCs w:val="20"/>
        </w:rPr>
        <w:br/>
        <w:t> </w:t>
      </w:r>
      <w:r>
        <w:rPr>
          <w:rFonts w:ascii="Comic Sans MS" w:hAnsi="Comic Sans MS" w:cs="Arial"/>
          <w:color w:val="000000"/>
          <w:sz w:val="20"/>
          <w:szCs w:val="20"/>
        </w:rPr>
        <w:br/>
      </w:r>
      <w:proofErr w:type="spellStart"/>
      <w:r>
        <w:rPr>
          <w:rFonts w:ascii="Comic Sans MS" w:hAnsi="Comic Sans MS" w:cs="Arial"/>
          <w:color w:val="000000"/>
          <w:sz w:val="20"/>
          <w:szCs w:val="20"/>
        </w:rPr>
        <w:t>DayOne</w:t>
      </w:r>
      <w:proofErr w:type="spellEnd"/>
      <w:r>
        <w:rPr>
          <w:rFonts w:ascii="Comic Sans MS" w:hAnsi="Comic Sans MS" w:cs="Arial"/>
          <w:color w:val="000000"/>
          <w:sz w:val="20"/>
          <w:szCs w:val="20"/>
        </w:rPr>
        <w:t xml:space="preserve"> PACT</w:t>
      </w:r>
      <w:r>
        <w:rPr>
          <w:rFonts w:ascii="Comic Sans MS" w:hAnsi="Comic Sans MS" w:cs="Arial"/>
          <w:color w:val="000000"/>
          <w:sz w:val="20"/>
          <w:szCs w:val="20"/>
        </w:rPr>
        <w:br/>
        <w:t xml:space="preserve">1551 E. </w:t>
      </w:r>
      <w:proofErr w:type="spellStart"/>
      <w:r>
        <w:rPr>
          <w:rFonts w:ascii="Comic Sans MS" w:hAnsi="Comic Sans MS" w:cs="Arial"/>
          <w:color w:val="000000"/>
          <w:sz w:val="20"/>
          <w:szCs w:val="20"/>
        </w:rPr>
        <w:t>Fabyan</w:t>
      </w:r>
      <w:proofErr w:type="spellEnd"/>
      <w:r>
        <w:rPr>
          <w:rFonts w:ascii="Comic Sans MS" w:hAnsi="Comic Sans MS" w:cs="Arial"/>
          <w:color w:val="000000"/>
          <w:sz w:val="20"/>
          <w:szCs w:val="20"/>
        </w:rPr>
        <w:t xml:space="preserve"> Parkway</w:t>
      </w:r>
      <w:r>
        <w:rPr>
          <w:rFonts w:ascii="Comic Sans MS" w:hAnsi="Comic Sans MS" w:cs="Arial"/>
          <w:color w:val="000000"/>
          <w:sz w:val="20"/>
          <w:szCs w:val="20"/>
        </w:rPr>
        <w:br/>
        <w:t>Geneva, IL 60134</w:t>
      </w:r>
    </w:p>
    <w:p w14:paraId="7F64A2AD" w14:textId="77777777" w:rsidR="000561E2" w:rsidRDefault="000561E2" w:rsidP="000561E2"/>
    <w:p w14:paraId="3ED05D44" w14:textId="77777777" w:rsidR="000561E2" w:rsidRDefault="000561E2" w:rsidP="00A85D8A"/>
    <w:p w14:paraId="3D31D54D" w14:textId="77777777" w:rsidR="000561E2" w:rsidRDefault="000561E2" w:rsidP="00A85D8A"/>
    <w:p w14:paraId="2D65F1D2" w14:textId="77777777" w:rsidR="001268C9" w:rsidRDefault="004D5265" w:rsidP="001268C9">
      <w:pPr>
        <w:rPr>
          <w:rFonts w:ascii="Arial" w:hAnsi="Arial" w:cs="Arial"/>
          <w:color w:val="888888"/>
        </w:rPr>
      </w:pPr>
      <w:r>
        <w:rPr>
          <w:rFonts w:ascii="Arial" w:hAnsi="Arial" w:cs="Arial"/>
          <w:color w:val="222222"/>
        </w:rPr>
        <w:t xml:space="preserve"> </w:t>
      </w:r>
      <w:r w:rsidR="001268C9">
        <w:rPr>
          <w:rFonts w:ascii="Arial" w:hAnsi="Arial" w:cs="Arial"/>
          <w:color w:val="888888"/>
        </w:rPr>
        <w:t> </w:t>
      </w:r>
    </w:p>
    <w:p w14:paraId="3AFAC3B4" w14:textId="77777777" w:rsidR="00A85D8A" w:rsidRDefault="00A85D8A" w:rsidP="00A85D8A"/>
    <w:p w14:paraId="4132B5FE" w14:textId="77777777" w:rsidR="00A85D8A" w:rsidRDefault="00A85D8A" w:rsidP="000E7B5A">
      <w:pPr>
        <w:rPr>
          <w:rFonts w:ascii="Arial" w:hAnsi="Arial" w:cs="Arial"/>
          <w:color w:val="222222"/>
        </w:rPr>
      </w:pPr>
    </w:p>
    <w:p w14:paraId="517CB6CD" w14:textId="77777777" w:rsidR="000E7B5A" w:rsidRDefault="000E7B5A" w:rsidP="000E7B5A"/>
    <w:p w14:paraId="387DB508" w14:textId="77777777" w:rsidR="000E7B5A" w:rsidRDefault="000E7B5A" w:rsidP="000E7B5A"/>
    <w:p w14:paraId="4996D696" w14:textId="77777777" w:rsidR="000E7B5A" w:rsidRDefault="000E7B5A" w:rsidP="000E7B5A"/>
    <w:p w14:paraId="3AB31ACC" w14:textId="77777777" w:rsidR="000E7B5A" w:rsidRDefault="000E7B5A" w:rsidP="000E7B5A"/>
    <w:p w14:paraId="0417E9F1" w14:textId="77777777" w:rsidR="00CF5B63" w:rsidRDefault="00CF5B63"/>
    <w:sectPr w:rsidR="00CF5B63" w:rsidSect="00CF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5A"/>
    <w:rsid w:val="000561E2"/>
    <w:rsid w:val="000E7B5A"/>
    <w:rsid w:val="001268C9"/>
    <w:rsid w:val="001A5B8B"/>
    <w:rsid w:val="001B375F"/>
    <w:rsid w:val="00246E26"/>
    <w:rsid w:val="00293CCB"/>
    <w:rsid w:val="002D2768"/>
    <w:rsid w:val="004D5265"/>
    <w:rsid w:val="00506FCC"/>
    <w:rsid w:val="00631728"/>
    <w:rsid w:val="007C083B"/>
    <w:rsid w:val="009936E5"/>
    <w:rsid w:val="00A85D8A"/>
    <w:rsid w:val="00CF3769"/>
    <w:rsid w:val="00CF5B63"/>
    <w:rsid w:val="00D17B8C"/>
    <w:rsid w:val="00F439DF"/>
    <w:rsid w:val="00F6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D662C"/>
  <w15:chartTrackingRefBased/>
  <w15:docId w15:val="{86C62A56-B519-2741-A7FE-D31DD5E6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28"/>
  </w:style>
  <w:style w:type="paragraph" w:styleId="Heading2">
    <w:name w:val="heading 2"/>
    <w:basedOn w:val="Normal"/>
    <w:next w:val="Normal"/>
    <w:link w:val="Heading2Char"/>
    <w:qFormat/>
    <w:rsid w:val="00631728"/>
    <w:pPr>
      <w:keepNext/>
      <w:jc w:val="center"/>
      <w:outlineLvl w:val="1"/>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1728"/>
    <w:rPr>
      <w:rFonts w:ascii="Bookman Old Style" w:hAnsi="Bookman Old Style"/>
      <w:b/>
      <w:bCs/>
    </w:rPr>
  </w:style>
  <w:style w:type="paragraph" w:styleId="Title">
    <w:name w:val="Title"/>
    <w:basedOn w:val="Normal"/>
    <w:next w:val="Normal"/>
    <w:link w:val="TitleChar"/>
    <w:qFormat/>
    <w:rsid w:val="00631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7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1728"/>
    <w:rPr>
      <w:rFonts w:asciiTheme="minorHAnsi" w:eastAsiaTheme="minorHAnsi" w:hAnsiTheme="minorHAnsi" w:cstheme="minorBidi"/>
      <w:sz w:val="22"/>
      <w:szCs w:val="22"/>
    </w:rPr>
  </w:style>
  <w:style w:type="paragraph" w:styleId="ListParagraph">
    <w:name w:val="List Paragraph"/>
    <w:basedOn w:val="Normal"/>
    <w:uiPriority w:val="34"/>
    <w:qFormat/>
    <w:rsid w:val="00631728"/>
    <w:pPr>
      <w:ind w:left="720"/>
      <w:contextualSpacing/>
    </w:pPr>
  </w:style>
  <w:style w:type="character" w:customStyle="1" w:styleId="apple-converted-space">
    <w:name w:val="apple-converted-space"/>
    <w:basedOn w:val="DefaultParagraphFont"/>
    <w:rsid w:val="000E7B5A"/>
  </w:style>
  <w:style w:type="character" w:customStyle="1" w:styleId="il">
    <w:name w:val="il"/>
    <w:basedOn w:val="DefaultParagraphFont"/>
    <w:rsid w:val="001268C9"/>
  </w:style>
  <w:style w:type="character" w:styleId="Hyperlink">
    <w:name w:val="Hyperlink"/>
    <w:basedOn w:val="DefaultParagraphFont"/>
    <w:uiPriority w:val="99"/>
    <w:semiHidden/>
    <w:unhideWhenUsed/>
    <w:rsid w:val="00056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927">
      <w:bodyDiv w:val="1"/>
      <w:marLeft w:val="0"/>
      <w:marRight w:val="0"/>
      <w:marTop w:val="0"/>
      <w:marBottom w:val="0"/>
      <w:divBdr>
        <w:top w:val="none" w:sz="0" w:space="0" w:color="auto"/>
        <w:left w:val="none" w:sz="0" w:space="0" w:color="auto"/>
        <w:bottom w:val="none" w:sz="0" w:space="0" w:color="auto"/>
        <w:right w:val="none" w:sz="0" w:space="0" w:color="auto"/>
      </w:divBdr>
    </w:div>
    <w:div w:id="357776010">
      <w:bodyDiv w:val="1"/>
      <w:marLeft w:val="0"/>
      <w:marRight w:val="0"/>
      <w:marTop w:val="0"/>
      <w:marBottom w:val="0"/>
      <w:divBdr>
        <w:top w:val="none" w:sz="0" w:space="0" w:color="auto"/>
        <w:left w:val="none" w:sz="0" w:space="0" w:color="auto"/>
        <w:bottom w:val="none" w:sz="0" w:space="0" w:color="auto"/>
        <w:right w:val="none" w:sz="0" w:space="0" w:color="auto"/>
      </w:divBdr>
    </w:div>
    <w:div w:id="484397663">
      <w:bodyDiv w:val="1"/>
      <w:marLeft w:val="0"/>
      <w:marRight w:val="0"/>
      <w:marTop w:val="0"/>
      <w:marBottom w:val="0"/>
      <w:divBdr>
        <w:top w:val="none" w:sz="0" w:space="0" w:color="auto"/>
        <w:left w:val="none" w:sz="0" w:space="0" w:color="auto"/>
        <w:bottom w:val="none" w:sz="0" w:space="0" w:color="auto"/>
        <w:right w:val="none" w:sz="0" w:space="0" w:color="auto"/>
      </w:divBdr>
      <w:divsChild>
        <w:div w:id="1423724947">
          <w:marLeft w:val="0"/>
          <w:marRight w:val="0"/>
          <w:marTop w:val="0"/>
          <w:marBottom w:val="0"/>
          <w:divBdr>
            <w:top w:val="none" w:sz="0" w:space="0" w:color="auto"/>
            <w:left w:val="none" w:sz="0" w:space="0" w:color="auto"/>
            <w:bottom w:val="none" w:sz="0" w:space="0" w:color="auto"/>
            <w:right w:val="none" w:sz="0" w:space="0" w:color="auto"/>
          </w:divBdr>
          <w:divsChild>
            <w:div w:id="1142238238">
              <w:marLeft w:val="0"/>
              <w:marRight w:val="0"/>
              <w:marTop w:val="0"/>
              <w:marBottom w:val="0"/>
              <w:divBdr>
                <w:top w:val="none" w:sz="0" w:space="0" w:color="auto"/>
                <w:left w:val="none" w:sz="0" w:space="0" w:color="auto"/>
                <w:bottom w:val="none" w:sz="0" w:space="0" w:color="auto"/>
                <w:right w:val="none" w:sz="0" w:space="0" w:color="auto"/>
              </w:divBdr>
            </w:div>
            <w:div w:id="21154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594">
      <w:bodyDiv w:val="1"/>
      <w:marLeft w:val="0"/>
      <w:marRight w:val="0"/>
      <w:marTop w:val="0"/>
      <w:marBottom w:val="0"/>
      <w:divBdr>
        <w:top w:val="none" w:sz="0" w:space="0" w:color="auto"/>
        <w:left w:val="none" w:sz="0" w:space="0" w:color="auto"/>
        <w:bottom w:val="none" w:sz="0" w:space="0" w:color="auto"/>
        <w:right w:val="none" w:sz="0" w:space="0" w:color="auto"/>
      </w:divBdr>
    </w:div>
    <w:div w:id="696588946">
      <w:bodyDiv w:val="1"/>
      <w:marLeft w:val="0"/>
      <w:marRight w:val="0"/>
      <w:marTop w:val="0"/>
      <w:marBottom w:val="0"/>
      <w:divBdr>
        <w:top w:val="none" w:sz="0" w:space="0" w:color="auto"/>
        <w:left w:val="none" w:sz="0" w:space="0" w:color="auto"/>
        <w:bottom w:val="none" w:sz="0" w:space="0" w:color="auto"/>
        <w:right w:val="none" w:sz="0" w:space="0" w:color="auto"/>
      </w:divBdr>
      <w:divsChild>
        <w:div w:id="1272854960">
          <w:marLeft w:val="0"/>
          <w:marRight w:val="0"/>
          <w:marTop w:val="0"/>
          <w:marBottom w:val="0"/>
          <w:divBdr>
            <w:top w:val="none" w:sz="0" w:space="0" w:color="auto"/>
            <w:left w:val="none" w:sz="0" w:space="0" w:color="auto"/>
            <w:bottom w:val="none" w:sz="0" w:space="0" w:color="auto"/>
            <w:right w:val="none" w:sz="0" w:space="0" w:color="auto"/>
          </w:divBdr>
        </w:div>
        <w:div w:id="807285604">
          <w:marLeft w:val="0"/>
          <w:marRight w:val="0"/>
          <w:marTop w:val="0"/>
          <w:marBottom w:val="0"/>
          <w:divBdr>
            <w:top w:val="none" w:sz="0" w:space="0" w:color="auto"/>
            <w:left w:val="none" w:sz="0" w:space="0" w:color="auto"/>
            <w:bottom w:val="none" w:sz="0" w:space="0" w:color="auto"/>
            <w:right w:val="none" w:sz="0" w:space="0" w:color="auto"/>
          </w:divBdr>
        </w:div>
      </w:divsChild>
    </w:div>
    <w:div w:id="742531821">
      <w:bodyDiv w:val="1"/>
      <w:marLeft w:val="0"/>
      <w:marRight w:val="0"/>
      <w:marTop w:val="0"/>
      <w:marBottom w:val="0"/>
      <w:divBdr>
        <w:top w:val="none" w:sz="0" w:space="0" w:color="auto"/>
        <w:left w:val="none" w:sz="0" w:space="0" w:color="auto"/>
        <w:bottom w:val="none" w:sz="0" w:space="0" w:color="auto"/>
        <w:right w:val="none" w:sz="0" w:space="0" w:color="auto"/>
      </w:divBdr>
      <w:divsChild>
        <w:div w:id="854265179">
          <w:marLeft w:val="0"/>
          <w:marRight w:val="0"/>
          <w:marTop w:val="0"/>
          <w:marBottom w:val="0"/>
          <w:divBdr>
            <w:top w:val="none" w:sz="0" w:space="0" w:color="auto"/>
            <w:left w:val="none" w:sz="0" w:space="0" w:color="auto"/>
            <w:bottom w:val="none" w:sz="0" w:space="0" w:color="auto"/>
            <w:right w:val="none" w:sz="0" w:space="0" w:color="auto"/>
          </w:divBdr>
        </w:div>
        <w:div w:id="1433672223">
          <w:marLeft w:val="0"/>
          <w:marRight w:val="0"/>
          <w:marTop w:val="0"/>
          <w:marBottom w:val="0"/>
          <w:divBdr>
            <w:top w:val="none" w:sz="0" w:space="0" w:color="auto"/>
            <w:left w:val="none" w:sz="0" w:space="0" w:color="auto"/>
            <w:bottom w:val="none" w:sz="0" w:space="0" w:color="auto"/>
            <w:right w:val="none" w:sz="0" w:space="0" w:color="auto"/>
          </w:divBdr>
        </w:div>
      </w:divsChild>
    </w:div>
    <w:div w:id="745420009">
      <w:bodyDiv w:val="1"/>
      <w:marLeft w:val="0"/>
      <w:marRight w:val="0"/>
      <w:marTop w:val="0"/>
      <w:marBottom w:val="0"/>
      <w:divBdr>
        <w:top w:val="none" w:sz="0" w:space="0" w:color="auto"/>
        <w:left w:val="none" w:sz="0" w:space="0" w:color="auto"/>
        <w:bottom w:val="none" w:sz="0" w:space="0" w:color="auto"/>
        <w:right w:val="none" w:sz="0" w:space="0" w:color="auto"/>
      </w:divBdr>
    </w:div>
    <w:div w:id="916091861">
      <w:bodyDiv w:val="1"/>
      <w:marLeft w:val="0"/>
      <w:marRight w:val="0"/>
      <w:marTop w:val="0"/>
      <w:marBottom w:val="0"/>
      <w:divBdr>
        <w:top w:val="none" w:sz="0" w:space="0" w:color="auto"/>
        <w:left w:val="none" w:sz="0" w:space="0" w:color="auto"/>
        <w:bottom w:val="none" w:sz="0" w:space="0" w:color="auto"/>
        <w:right w:val="none" w:sz="0" w:space="0" w:color="auto"/>
      </w:divBdr>
    </w:div>
    <w:div w:id="983897193">
      <w:bodyDiv w:val="1"/>
      <w:marLeft w:val="0"/>
      <w:marRight w:val="0"/>
      <w:marTop w:val="0"/>
      <w:marBottom w:val="0"/>
      <w:divBdr>
        <w:top w:val="none" w:sz="0" w:space="0" w:color="auto"/>
        <w:left w:val="none" w:sz="0" w:space="0" w:color="auto"/>
        <w:bottom w:val="none" w:sz="0" w:space="0" w:color="auto"/>
        <w:right w:val="none" w:sz="0" w:space="0" w:color="auto"/>
      </w:divBdr>
      <w:divsChild>
        <w:div w:id="1582519006">
          <w:marLeft w:val="0"/>
          <w:marRight w:val="0"/>
          <w:marTop w:val="0"/>
          <w:marBottom w:val="0"/>
          <w:divBdr>
            <w:top w:val="none" w:sz="0" w:space="0" w:color="auto"/>
            <w:left w:val="none" w:sz="0" w:space="0" w:color="auto"/>
            <w:bottom w:val="none" w:sz="0" w:space="0" w:color="auto"/>
            <w:right w:val="none" w:sz="0" w:space="0" w:color="auto"/>
          </w:divBdr>
        </w:div>
        <w:div w:id="791828200">
          <w:marLeft w:val="0"/>
          <w:marRight w:val="0"/>
          <w:marTop w:val="0"/>
          <w:marBottom w:val="0"/>
          <w:divBdr>
            <w:top w:val="none" w:sz="0" w:space="0" w:color="auto"/>
            <w:left w:val="none" w:sz="0" w:space="0" w:color="auto"/>
            <w:bottom w:val="none" w:sz="0" w:space="0" w:color="auto"/>
            <w:right w:val="none" w:sz="0" w:space="0" w:color="auto"/>
          </w:divBdr>
        </w:div>
        <w:div w:id="309795299">
          <w:marLeft w:val="0"/>
          <w:marRight w:val="0"/>
          <w:marTop w:val="0"/>
          <w:marBottom w:val="0"/>
          <w:divBdr>
            <w:top w:val="none" w:sz="0" w:space="0" w:color="auto"/>
            <w:left w:val="none" w:sz="0" w:space="0" w:color="auto"/>
            <w:bottom w:val="none" w:sz="0" w:space="0" w:color="auto"/>
            <w:right w:val="none" w:sz="0" w:space="0" w:color="auto"/>
          </w:divBdr>
        </w:div>
      </w:divsChild>
    </w:div>
    <w:div w:id="1033849801">
      <w:bodyDiv w:val="1"/>
      <w:marLeft w:val="0"/>
      <w:marRight w:val="0"/>
      <w:marTop w:val="0"/>
      <w:marBottom w:val="0"/>
      <w:divBdr>
        <w:top w:val="none" w:sz="0" w:space="0" w:color="auto"/>
        <w:left w:val="none" w:sz="0" w:space="0" w:color="auto"/>
        <w:bottom w:val="none" w:sz="0" w:space="0" w:color="auto"/>
        <w:right w:val="none" w:sz="0" w:space="0" w:color="auto"/>
      </w:divBdr>
    </w:div>
    <w:div w:id="1085110152">
      <w:bodyDiv w:val="1"/>
      <w:marLeft w:val="0"/>
      <w:marRight w:val="0"/>
      <w:marTop w:val="0"/>
      <w:marBottom w:val="0"/>
      <w:divBdr>
        <w:top w:val="none" w:sz="0" w:space="0" w:color="auto"/>
        <w:left w:val="none" w:sz="0" w:space="0" w:color="auto"/>
        <w:bottom w:val="none" w:sz="0" w:space="0" w:color="auto"/>
        <w:right w:val="none" w:sz="0" w:space="0" w:color="auto"/>
      </w:divBdr>
      <w:divsChild>
        <w:div w:id="1849179317">
          <w:marLeft w:val="0"/>
          <w:marRight w:val="0"/>
          <w:marTop w:val="0"/>
          <w:marBottom w:val="0"/>
          <w:divBdr>
            <w:top w:val="none" w:sz="0" w:space="0" w:color="auto"/>
            <w:left w:val="none" w:sz="0" w:space="0" w:color="auto"/>
            <w:bottom w:val="none" w:sz="0" w:space="0" w:color="auto"/>
            <w:right w:val="none" w:sz="0" w:space="0" w:color="auto"/>
          </w:divBdr>
        </w:div>
        <w:div w:id="307588700">
          <w:marLeft w:val="0"/>
          <w:marRight w:val="0"/>
          <w:marTop w:val="0"/>
          <w:marBottom w:val="0"/>
          <w:divBdr>
            <w:top w:val="none" w:sz="0" w:space="0" w:color="auto"/>
            <w:left w:val="none" w:sz="0" w:space="0" w:color="auto"/>
            <w:bottom w:val="none" w:sz="0" w:space="0" w:color="auto"/>
            <w:right w:val="none" w:sz="0" w:space="0" w:color="auto"/>
          </w:divBdr>
        </w:div>
        <w:div w:id="1608852494">
          <w:marLeft w:val="0"/>
          <w:marRight w:val="0"/>
          <w:marTop w:val="0"/>
          <w:marBottom w:val="0"/>
          <w:divBdr>
            <w:top w:val="none" w:sz="0" w:space="0" w:color="auto"/>
            <w:left w:val="none" w:sz="0" w:space="0" w:color="auto"/>
            <w:bottom w:val="none" w:sz="0" w:space="0" w:color="auto"/>
            <w:right w:val="none" w:sz="0" w:space="0" w:color="auto"/>
          </w:divBdr>
        </w:div>
      </w:divsChild>
    </w:div>
    <w:div w:id="1229727288">
      <w:bodyDiv w:val="1"/>
      <w:marLeft w:val="0"/>
      <w:marRight w:val="0"/>
      <w:marTop w:val="0"/>
      <w:marBottom w:val="0"/>
      <w:divBdr>
        <w:top w:val="none" w:sz="0" w:space="0" w:color="auto"/>
        <w:left w:val="none" w:sz="0" w:space="0" w:color="auto"/>
        <w:bottom w:val="none" w:sz="0" w:space="0" w:color="auto"/>
        <w:right w:val="none" w:sz="0" w:space="0" w:color="auto"/>
      </w:divBdr>
    </w:div>
    <w:div w:id="1262879831">
      <w:bodyDiv w:val="1"/>
      <w:marLeft w:val="0"/>
      <w:marRight w:val="0"/>
      <w:marTop w:val="0"/>
      <w:marBottom w:val="0"/>
      <w:divBdr>
        <w:top w:val="none" w:sz="0" w:space="0" w:color="auto"/>
        <w:left w:val="none" w:sz="0" w:space="0" w:color="auto"/>
        <w:bottom w:val="none" w:sz="0" w:space="0" w:color="auto"/>
        <w:right w:val="none" w:sz="0" w:space="0" w:color="auto"/>
      </w:divBdr>
    </w:div>
    <w:div w:id="1734549083">
      <w:bodyDiv w:val="1"/>
      <w:marLeft w:val="0"/>
      <w:marRight w:val="0"/>
      <w:marTop w:val="0"/>
      <w:marBottom w:val="0"/>
      <w:divBdr>
        <w:top w:val="none" w:sz="0" w:space="0" w:color="auto"/>
        <w:left w:val="none" w:sz="0" w:space="0" w:color="auto"/>
        <w:bottom w:val="none" w:sz="0" w:space="0" w:color="auto"/>
        <w:right w:val="none" w:sz="0" w:space="0" w:color="auto"/>
      </w:divBdr>
      <w:divsChild>
        <w:div w:id="378552918">
          <w:marLeft w:val="0"/>
          <w:marRight w:val="0"/>
          <w:marTop w:val="0"/>
          <w:marBottom w:val="0"/>
          <w:divBdr>
            <w:top w:val="none" w:sz="0" w:space="0" w:color="auto"/>
            <w:left w:val="none" w:sz="0" w:space="0" w:color="auto"/>
            <w:bottom w:val="none" w:sz="0" w:space="0" w:color="auto"/>
            <w:right w:val="none" w:sz="0" w:space="0" w:color="auto"/>
          </w:divBdr>
        </w:div>
        <w:div w:id="80223508">
          <w:marLeft w:val="0"/>
          <w:marRight w:val="0"/>
          <w:marTop w:val="0"/>
          <w:marBottom w:val="0"/>
          <w:divBdr>
            <w:top w:val="none" w:sz="0" w:space="0" w:color="auto"/>
            <w:left w:val="none" w:sz="0" w:space="0" w:color="auto"/>
            <w:bottom w:val="none" w:sz="0" w:space="0" w:color="auto"/>
            <w:right w:val="none" w:sz="0" w:space="0" w:color="auto"/>
          </w:divBdr>
        </w:div>
        <w:div w:id="685401101">
          <w:marLeft w:val="0"/>
          <w:marRight w:val="0"/>
          <w:marTop w:val="0"/>
          <w:marBottom w:val="0"/>
          <w:divBdr>
            <w:top w:val="none" w:sz="0" w:space="0" w:color="auto"/>
            <w:left w:val="none" w:sz="0" w:space="0" w:color="auto"/>
            <w:bottom w:val="none" w:sz="0" w:space="0" w:color="auto"/>
            <w:right w:val="none" w:sz="0" w:space="0" w:color="auto"/>
          </w:divBdr>
        </w:div>
      </w:divsChild>
    </w:div>
    <w:div w:id="1737849255">
      <w:bodyDiv w:val="1"/>
      <w:marLeft w:val="0"/>
      <w:marRight w:val="0"/>
      <w:marTop w:val="0"/>
      <w:marBottom w:val="0"/>
      <w:divBdr>
        <w:top w:val="none" w:sz="0" w:space="0" w:color="auto"/>
        <w:left w:val="none" w:sz="0" w:space="0" w:color="auto"/>
        <w:bottom w:val="none" w:sz="0" w:space="0" w:color="auto"/>
        <w:right w:val="none" w:sz="0" w:space="0" w:color="auto"/>
      </w:divBdr>
      <w:divsChild>
        <w:div w:id="1867058663">
          <w:marLeft w:val="0"/>
          <w:marRight w:val="0"/>
          <w:marTop w:val="0"/>
          <w:marBottom w:val="0"/>
          <w:divBdr>
            <w:top w:val="none" w:sz="0" w:space="0" w:color="auto"/>
            <w:left w:val="none" w:sz="0" w:space="0" w:color="auto"/>
            <w:bottom w:val="none" w:sz="0" w:space="0" w:color="auto"/>
            <w:right w:val="none" w:sz="0" w:space="0" w:color="auto"/>
          </w:divBdr>
        </w:div>
      </w:divsChild>
    </w:div>
    <w:div w:id="17424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u.edu/coehs/provider_connections/qanda/consultative_experie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2022-01-12T23:07:00Z</dcterms:created>
  <dcterms:modified xsi:type="dcterms:W3CDTF">2022-01-12T23:07:00Z</dcterms:modified>
</cp:coreProperties>
</file>